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0" w:line="360" w:lineRule="auto"/>
        <w:ind w:left="0" w:firstLine="0"/>
        <w:rPr/>
      </w:pPr>
      <w:r w:rsidDel="00000000" w:rsidR="00000000" w:rsidRPr="00000000">
        <w:rPr>
          <w:b w:val="1"/>
          <w:sz w:val="52"/>
          <w:szCs w:val="52"/>
          <w:rtl w:val="0"/>
        </w:rPr>
        <w:t xml:space="preserve">City of Bristol “Just Transition” Deklaracja - </w:t>
      </w:r>
      <w:r w:rsidDel="00000000" w:rsidR="00000000" w:rsidRPr="00000000">
        <w:rPr>
          <w:b w:val="1"/>
          <w:sz w:val="40"/>
          <w:szCs w:val="40"/>
          <w:rtl w:val="0"/>
        </w:rPr>
        <w:t xml:space="preserve">Wersja w języku polskim</w:t>
      </w:r>
      <w:r w:rsidDel="00000000" w:rsidR="00000000" w:rsidRPr="00000000">
        <w:rPr>
          <w:rtl w:val="0"/>
        </w:rPr>
      </w:r>
    </w:p>
    <w:p w:rsidR="00000000" w:rsidDel="00000000" w:rsidP="00000000" w:rsidRDefault="00000000" w:rsidRPr="00000000" w14:paraId="00000002">
      <w:pPr>
        <w:spacing w:after="192" w:line="360" w:lineRule="auto"/>
        <w:ind w:left="0" w:firstLine="0"/>
        <w:rPr/>
      </w:pPr>
      <w:r w:rsidDel="00000000" w:rsidR="00000000" w:rsidRPr="00000000">
        <w:rPr>
          <w:b w:val="1"/>
          <w:rtl w:val="0"/>
        </w:rPr>
        <w:t xml:space="preserve"> Dane kontaktowe: </w:t>
      </w:r>
      <w:r w:rsidDel="00000000" w:rsidR="00000000" w:rsidRPr="00000000">
        <w:rPr>
          <w:b w:val="1"/>
          <w:color w:val="1155cc"/>
          <w:rtl w:val="0"/>
        </w:rPr>
        <w:t xml:space="preserve">BristolJTDeclaration@gmail.com</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0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left"/>
        <w:rPr>
          <w:rFonts w:ascii="Calibri" w:cs="Calibri" w:eastAsia="Calibri" w:hAnsi="Calibri"/>
          <w:b w:val="1"/>
          <w:i w:val="0"/>
          <w:smallCaps w:val="0"/>
          <w:strike w:val="0"/>
          <w:color w:val="2f5496"/>
          <w:sz w:val="32"/>
          <w:szCs w:val="32"/>
          <w:u w:val="none"/>
          <w:shd w:fill="auto" w:val="clear"/>
          <w:vertAlign w:val="baseline"/>
        </w:rPr>
      </w:pPr>
      <w:r w:rsidDel="00000000" w:rsidR="00000000" w:rsidRPr="00000000">
        <w:rPr>
          <w:rFonts w:ascii="Calibri" w:cs="Calibri" w:eastAsia="Calibri" w:hAnsi="Calibri"/>
          <w:b w:val="1"/>
          <w:color w:val="2f5496"/>
          <w:sz w:val="32"/>
          <w:szCs w:val="32"/>
          <w:rtl w:val="0"/>
        </w:rPr>
        <w:t xml:space="preserve">Spis treści</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429"/>
            </w:tabs>
            <w:spacing w:after="10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w:instrText>
            <w:fldChar w:fldCharType="separate"/>
          </w:r>
          <w:r w:rsidDel="00000000" w:rsidR="00000000" w:rsidRPr="00000000">
            <w:rPr>
              <w:rtl w:val="0"/>
            </w:rPr>
            <w:t xml:space="preserve">P</w:t>
          </w:r>
          <w:r w:rsidDel="00000000" w:rsidR="00000000" w:rsidRPr="00000000">
            <w:rPr>
              <w:u w:val="none"/>
              <w:rtl w:val="0"/>
            </w:rPr>
            <w:t xml:space="preserve">ogromc</w:t>
          </w:r>
          <w:r w:rsidDel="00000000" w:rsidR="00000000" w:rsidRPr="00000000">
            <w:rPr>
              <w:rtl w:val="0"/>
            </w:rPr>
            <w:t xml:space="preserve">a</w:t>
          </w:r>
          <w:r w:rsidDel="00000000" w:rsidR="00000000" w:rsidRPr="00000000">
            <w:rPr>
              <w:u w:val="none"/>
              <w:rtl w:val="0"/>
            </w:rPr>
            <w:t xml:space="preserve"> żargonu</w:t>
          </w:r>
          <w:hyperlink w:anchor="_heading=h.gjdgxs">
            <w:r w:rsidDel="00000000" w:rsidR="00000000" w:rsidRPr="00000000">
              <w:rPr>
                <w:rFonts w:ascii="Century Gothic" w:cs="Century Gothic" w:eastAsia="Century Gothic" w:hAnsi="Century Gothic"/>
                <w:b w:val="0"/>
                <w:i w:val="0"/>
                <w:smallCaps w:val="0"/>
                <w:strike w:val="0"/>
                <w:color w:val="000000"/>
                <w:sz w:val="28"/>
                <w:szCs w:val="28"/>
                <w:u w:val="none"/>
                <w:shd w:fill="auto" w:val="clear"/>
                <w:vertAlign w:val="baseline"/>
                <w:rtl w:val="0"/>
              </w:rPr>
              <w:tab/>
              <w:t xml:space="preserve">3</w:t>
            </w:r>
          </w:hyperlink>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429"/>
            </w:tabs>
            <w:spacing w:after="100" w:before="0" w:line="36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color w:val="000000"/>
              <w:u w:val="none"/>
              <w:rtl w:val="0"/>
            </w:rPr>
            <w:t xml:space="preserve">Podsumowanie</w:t>
          </w:r>
          <w:hyperlink w:anchor="_heading=h.1fob9te">
            <w:r w:rsidDel="00000000" w:rsidR="00000000" w:rsidRPr="00000000">
              <w:rPr>
                <w:rFonts w:ascii="Century Gothic" w:cs="Century Gothic" w:eastAsia="Century Gothic" w:hAnsi="Century Gothic"/>
                <w:b w:val="0"/>
                <w:i w:val="0"/>
                <w:smallCaps w:val="0"/>
                <w:strike w:val="0"/>
                <w:color w:val="000000"/>
                <w:sz w:val="28"/>
                <w:szCs w:val="28"/>
                <w:u w:val="none"/>
                <w:shd w:fill="auto" w:val="clear"/>
                <w:vertAlign w:val="baseline"/>
                <w:rtl w:val="0"/>
              </w:rPr>
              <w:tab/>
            </w:r>
          </w:hyperlink>
          <w:r w:rsidDel="00000000" w:rsidR="00000000" w:rsidRPr="00000000">
            <w:rPr>
              <w:rFonts w:ascii="Calibri" w:cs="Calibri" w:eastAsia="Calibri" w:hAnsi="Calibri"/>
              <w:rtl w:val="0"/>
            </w:rPr>
            <w:t xml:space="preserve">7</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429"/>
            </w:tabs>
            <w:spacing w:after="100" w:before="0" w:line="36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color w:val="000000"/>
              <w:u w:val="none"/>
              <w:rtl w:val="0"/>
            </w:rPr>
            <w:t xml:space="preserve">Wprowadzenie</w:t>
          </w:r>
          <w:hyperlink w:anchor="_heading=h.3znysh7">
            <w:r w:rsidDel="00000000" w:rsidR="00000000" w:rsidRPr="00000000">
              <w:rPr>
                <w:rFonts w:ascii="Century Gothic" w:cs="Century Gothic" w:eastAsia="Century Gothic" w:hAnsi="Century Gothic"/>
                <w:b w:val="0"/>
                <w:i w:val="0"/>
                <w:smallCaps w:val="0"/>
                <w:strike w:val="0"/>
                <w:color w:val="000000"/>
                <w:u w:val="none"/>
                <w:shd w:fill="auto" w:val="clear"/>
                <w:vertAlign w:val="baseline"/>
                <w:rtl w:val="0"/>
              </w:rPr>
              <w:tab/>
            </w:r>
          </w:hyperlink>
          <w:r w:rsidDel="00000000" w:rsidR="00000000" w:rsidRPr="00000000">
            <w:rPr>
              <w:rFonts w:ascii="Calibri" w:cs="Calibri" w:eastAsia="Calibri" w:hAnsi="Calibri"/>
              <w:rtl w:val="0"/>
            </w:rPr>
            <w:t xml:space="preserve">9</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429"/>
            </w:tabs>
            <w:spacing w:after="100" w:before="0" w:line="360" w:lineRule="auto"/>
            <w:ind w:left="0" w:right="0" w:firstLine="0"/>
            <w:jc w:val="left"/>
            <w:rPr>
              <w:rFonts w:ascii="Calibri" w:cs="Calibri" w:eastAsia="Calibri" w:hAnsi="Calibri"/>
              <w:b w:val="0"/>
              <w:i w:val="0"/>
              <w:smallCaps w:val="0"/>
              <w:strike w:val="0"/>
              <w:color w:val="000000"/>
              <w:u w:val="none"/>
              <w:shd w:fill="auto" w:val="clear"/>
              <w:vertAlign w:val="baseline"/>
            </w:rPr>
          </w:pPr>
          <w:hyperlink w:anchor="_heading=h.2et92p0">
            <w:r w:rsidDel="00000000" w:rsidR="00000000" w:rsidRPr="00000000">
              <w:rPr>
                <w:rFonts w:ascii="Century Gothic" w:cs="Century Gothic" w:eastAsia="Century Gothic" w:hAnsi="Century Gothic"/>
                <w:b w:val="0"/>
                <w:i w:val="0"/>
                <w:smallCaps w:val="0"/>
                <w:strike w:val="0"/>
                <w:color w:val="000000"/>
                <w:sz w:val="28"/>
                <w:szCs w:val="28"/>
                <w:u w:val="none"/>
                <w:shd w:fill="auto" w:val="clear"/>
                <w:vertAlign w:val="baseline"/>
                <w:rtl w:val="0"/>
              </w:rPr>
              <w:t xml:space="preserve">De</w:t>
            </w:r>
          </w:hyperlink>
          <w:hyperlink w:anchor="_heading=h.2et92p0">
            <w:r w:rsidDel="00000000" w:rsidR="00000000" w:rsidRPr="00000000">
              <w:rPr>
                <w:rtl w:val="0"/>
              </w:rPr>
              <w:t xml:space="preserve">klaracja</w:t>
            </w:r>
          </w:hyperlink>
          <w:hyperlink w:anchor="_heading=h.2et92p0">
            <w:r w:rsidDel="00000000" w:rsidR="00000000" w:rsidRPr="00000000">
              <w:rPr>
                <w:rFonts w:ascii="Century Gothic" w:cs="Century Gothic" w:eastAsia="Century Gothic" w:hAnsi="Century Gothic"/>
                <w:b w:val="0"/>
                <w:i w:val="0"/>
                <w:smallCaps w:val="0"/>
                <w:strike w:val="0"/>
                <w:color w:val="000000"/>
                <w:sz w:val="28"/>
                <w:szCs w:val="28"/>
                <w:u w:val="none"/>
                <w:shd w:fill="auto" w:val="clear"/>
                <w:vertAlign w:val="baseline"/>
                <w:rtl w:val="0"/>
              </w:rPr>
              <w:tab/>
            </w:r>
          </w:hyperlink>
          <w:r w:rsidDel="00000000" w:rsidR="00000000" w:rsidRPr="00000000">
            <w:rPr>
              <w:rFonts w:ascii="Calibri" w:cs="Calibri" w:eastAsia="Calibri" w:hAnsi="Calibri"/>
              <w:rtl w:val="0"/>
            </w:rPr>
            <w:t xml:space="preserve">11</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429"/>
            </w:tabs>
            <w:spacing w:after="100" w:before="0" w:line="36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color w:val="000000"/>
              <w:u w:val="none"/>
              <w:rtl w:val="0"/>
            </w:rPr>
            <w:t xml:space="preserve">Co mamy na myśli </w:t>
          </w:r>
          <w:r w:rsidDel="00000000" w:rsidR="00000000" w:rsidRPr="00000000">
            <w:rPr>
              <w:rtl w:val="0"/>
            </w:rPr>
            <w:t xml:space="preserve">poprzez</w:t>
          </w:r>
          <w:r w:rsidDel="00000000" w:rsidR="00000000" w:rsidRPr="00000000">
            <w:rPr>
              <w:color w:val="000000"/>
              <w:u w:val="none"/>
              <w:rtl w:val="0"/>
            </w:rPr>
            <w:t xml:space="preserve"> </w:t>
          </w:r>
          <w:r w:rsidDel="00000000" w:rsidR="00000000" w:rsidRPr="00000000">
            <w:rPr>
              <w:rtl w:val="0"/>
            </w:rPr>
            <w:t xml:space="preserve">“</w:t>
          </w:r>
          <w:r w:rsidDel="00000000" w:rsidR="00000000" w:rsidRPr="00000000">
            <w:rPr>
              <w:color w:val="000000"/>
              <w:u w:val="none"/>
              <w:rtl w:val="0"/>
            </w:rPr>
            <w:t xml:space="preserve">Just Transition</w:t>
          </w:r>
          <w:r w:rsidDel="00000000" w:rsidR="00000000" w:rsidRPr="00000000">
            <w:rPr>
              <w:rtl w:val="0"/>
            </w:rPr>
            <w:t xml:space="preserve">”</w:t>
          </w:r>
          <w:hyperlink w:anchor="_heading=h.tyjcwt">
            <w:r w:rsidDel="00000000" w:rsidR="00000000" w:rsidRPr="00000000">
              <w:rPr>
                <w:rFonts w:ascii="Century Gothic" w:cs="Century Gothic" w:eastAsia="Century Gothic" w:hAnsi="Century Gothic"/>
                <w:b w:val="0"/>
                <w:i w:val="0"/>
                <w:smallCaps w:val="0"/>
                <w:strike w:val="0"/>
                <w:color w:val="000000"/>
                <w:sz w:val="28"/>
                <w:szCs w:val="28"/>
                <w:u w:val="none"/>
                <w:shd w:fill="auto" w:val="clear"/>
                <w:vertAlign w:val="baseline"/>
                <w:rtl w:val="0"/>
              </w:rPr>
              <w:tab/>
            </w:r>
          </w:hyperlink>
          <w:r w:rsidDel="00000000" w:rsidR="00000000" w:rsidRPr="00000000">
            <w:rPr>
              <w:rFonts w:ascii="Calibri" w:cs="Calibri" w:eastAsia="Calibri" w:hAnsi="Calibri"/>
              <w:rtl w:val="0"/>
            </w:rPr>
            <w:t xml:space="preserve">12</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429"/>
            </w:tabs>
            <w:spacing w:after="100" w:before="0" w:line="360" w:lineRule="auto"/>
            <w:ind w:left="280" w:right="0" w:hanging="28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color w:val="000000"/>
              <w:u w:val="none"/>
              <w:rtl w:val="0"/>
            </w:rPr>
            <w:t xml:space="preserve">Zasady</w:t>
          </w:r>
          <w:hyperlink w:anchor="_heading=h.3dy6vkm">
            <w:r w:rsidDel="00000000" w:rsidR="00000000" w:rsidRPr="00000000">
              <w:rPr>
                <w:rFonts w:ascii="Century Gothic" w:cs="Century Gothic" w:eastAsia="Century Gothic" w:hAnsi="Century Gothic"/>
                <w:b w:val="0"/>
                <w:i w:val="0"/>
                <w:smallCaps w:val="0"/>
                <w:strike w:val="0"/>
                <w:color w:val="000000"/>
                <w:sz w:val="28"/>
                <w:szCs w:val="28"/>
                <w:u w:val="none"/>
                <w:shd w:fill="auto" w:val="clear"/>
                <w:vertAlign w:val="baseline"/>
                <w:rtl w:val="0"/>
              </w:rPr>
              <w:tab/>
            </w:r>
          </w:hyperlink>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rtl w:val="0"/>
            </w:rPr>
            <w:t xml:space="preserve">3</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429"/>
            </w:tabs>
            <w:spacing w:after="100" w:before="0" w:line="360" w:lineRule="auto"/>
            <w:ind w:left="560" w:right="0" w:hanging="560"/>
            <w:jc w:val="left"/>
            <w:rPr>
              <w:rFonts w:ascii="Century Gothic" w:cs="Century Gothic" w:eastAsia="Century Gothic" w:hAnsi="Century Gothic"/>
              <w:b w:val="0"/>
              <w:i w:val="0"/>
              <w:smallCaps w:val="0"/>
              <w:strike w:val="0"/>
              <w:color w:val="000000"/>
              <w:sz w:val="28"/>
              <w:szCs w:val="28"/>
              <w:u w:val="none"/>
              <w:shd w:fill="auto" w:val="clear"/>
              <w:vertAlign w:val="baseline"/>
            </w:rPr>
          </w:pPr>
          <w:r w:rsidDel="00000000" w:rsidR="00000000" w:rsidRPr="00000000">
            <w:rPr>
              <w:b w:val="1"/>
              <w:color w:val="000000"/>
              <w:u w:val="none"/>
              <w:rtl w:val="0"/>
            </w:rPr>
            <w:t xml:space="preserve">Będziemy uwzględniać pomysły i wiedzę osób znajdujących się w</w:t>
          </w:r>
          <w:r w:rsidDel="00000000" w:rsidR="00000000" w:rsidRPr="00000000">
            <w:rPr>
              <w:b w:val="1"/>
              <w:rtl w:val="0"/>
            </w:rPr>
            <w:t xml:space="preserve"> </w:t>
          </w:r>
          <w:r w:rsidDel="00000000" w:rsidR="00000000" w:rsidRPr="00000000">
            <w:rPr>
              <w:b w:val="1"/>
              <w:color w:val="000000"/>
              <w:u w:val="none"/>
              <w:rtl w:val="0"/>
            </w:rPr>
            <w:t xml:space="preserve">niekorzystnej sytuacji w naszej pracy.</w:t>
          </w:r>
          <w:hyperlink w:anchor="_heading=h.1t3h5sf">
            <w:r w:rsidDel="00000000" w:rsidR="00000000" w:rsidRPr="00000000">
              <w:rPr>
                <w:rFonts w:ascii="Century Gothic" w:cs="Century Gothic" w:eastAsia="Century Gothic" w:hAnsi="Century Gothic"/>
                <w:b w:val="0"/>
                <w:i w:val="0"/>
                <w:smallCaps w:val="0"/>
                <w:strike w:val="0"/>
                <w:color w:val="000000"/>
                <w:sz w:val="28"/>
                <w:szCs w:val="28"/>
                <w:u w:val="none"/>
                <w:shd w:fill="auto" w:val="clear"/>
                <w:vertAlign w:val="baseline"/>
                <w:rtl w:val="0"/>
              </w:rPr>
              <w:tab/>
              <w:t xml:space="preserve">1</w:t>
            </w:r>
          </w:hyperlink>
          <w:r w:rsidDel="00000000" w:rsidR="00000000" w:rsidRPr="00000000">
            <w:rPr>
              <w:rtl w:val="0"/>
            </w:rPr>
            <w:t xml:space="preserve">4</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429"/>
            </w:tabs>
            <w:spacing w:after="100" w:before="0" w:line="360" w:lineRule="auto"/>
            <w:ind w:left="560" w:right="0" w:hanging="560"/>
            <w:jc w:val="left"/>
            <w:rPr>
              <w:rFonts w:ascii="Century Gothic" w:cs="Century Gothic" w:eastAsia="Century Gothic" w:hAnsi="Century Gothic"/>
              <w:b w:val="0"/>
              <w:i w:val="0"/>
              <w:smallCaps w:val="0"/>
              <w:strike w:val="0"/>
              <w:color w:val="000000"/>
              <w:sz w:val="28"/>
              <w:szCs w:val="28"/>
              <w:u w:val="none"/>
              <w:shd w:fill="auto" w:val="clear"/>
              <w:vertAlign w:val="baseline"/>
            </w:rPr>
          </w:pPr>
          <w:r w:rsidDel="00000000" w:rsidR="00000000" w:rsidRPr="00000000">
            <w:rPr>
              <w:b w:val="1"/>
              <w:color w:val="000000"/>
              <w:u w:val="none"/>
              <w:rtl w:val="0"/>
            </w:rPr>
            <w:t xml:space="preserve">Upewnimy się, że każdy może mieć dobrą, przyszłościową pracę</w:t>
          </w:r>
          <w:hyperlink w:anchor="_heading=h.4d34og8">
            <w:r w:rsidDel="00000000" w:rsidR="00000000" w:rsidRPr="00000000">
              <w:rPr>
                <w:rFonts w:ascii="Century Gothic" w:cs="Century Gothic" w:eastAsia="Century Gothic" w:hAnsi="Century Gothic"/>
                <w:b w:val="0"/>
                <w:i w:val="0"/>
                <w:smallCaps w:val="0"/>
                <w:strike w:val="0"/>
                <w:color w:val="000000"/>
                <w:sz w:val="28"/>
                <w:szCs w:val="28"/>
                <w:u w:val="none"/>
                <w:shd w:fill="auto" w:val="clear"/>
                <w:vertAlign w:val="baseline"/>
                <w:rtl w:val="0"/>
              </w:rPr>
              <w:tab/>
              <w:t xml:space="preserve">1</w:t>
            </w:r>
          </w:hyperlink>
          <w:r w:rsidDel="00000000" w:rsidR="00000000" w:rsidRPr="00000000">
            <w:rPr>
              <w:rtl w:val="0"/>
            </w:rPr>
            <w:t xml:space="preserve">4</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429"/>
            </w:tabs>
            <w:spacing w:after="100" w:before="0" w:line="360" w:lineRule="auto"/>
            <w:ind w:left="560" w:right="0" w:hanging="560"/>
            <w:jc w:val="left"/>
            <w:rPr>
              <w:rFonts w:ascii="Century Gothic" w:cs="Century Gothic" w:eastAsia="Century Gothic" w:hAnsi="Century Gothic"/>
              <w:b w:val="0"/>
              <w:i w:val="0"/>
              <w:smallCaps w:val="0"/>
              <w:strike w:val="0"/>
              <w:color w:val="000000"/>
              <w:sz w:val="28"/>
              <w:szCs w:val="28"/>
              <w:u w:val="none"/>
              <w:shd w:fill="auto" w:val="clear"/>
              <w:vertAlign w:val="baseline"/>
            </w:rPr>
          </w:pPr>
          <w:r w:rsidDel="00000000" w:rsidR="00000000" w:rsidRPr="00000000">
            <w:rPr>
              <w:b w:val="1"/>
              <w:color w:val="000000"/>
              <w:u w:val="none"/>
              <w:rtl w:val="0"/>
            </w:rPr>
            <w:t xml:space="preserve">Będziemy pomagać grupom znajdującym się w niekorzystnej sytuacji w podejmowaniu działań, które są dobre dla planety i przyrody.</w:t>
          </w:r>
          <w:hyperlink w:anchor="_heading=h.2s8eyo1">
            <w:r w:rsidDel="00000000" w:rsidR="00000000" w:rsidRPr="00000000">
              <w:rPr>
                <w:rFonts w:ascii="Century Gothic" w:cs="Century Gothic" w:eastAsia="Century Gothic" w:hAnsi="Century Gothic"/>
                <w:b w:val="0"/>
                <w:i w:val="0"/>
                <w:smallCaps w:val="0"/>
                <w:strike w:val="0"/>
                <w:color w:val="000000"/>
                <w:sz w:val="28"/>
                <w:szCs w:val="28"/>
                <w:u w:val="none"/>
                <w:shd w:fill="auto" w:val="clear"/>
                <w:vertAlign w:val="baseline"/>
                <w:rtl w:val="0"/>
              </w:rPr>
              <w:tab/>
              <w:t xml:space="preserve">1</w:t>
            </w:r>
          </w:hyperlink>
          <w:r w:rsidDel="00000000" w:rsidR="00000000" w:rsidRPr="00000000">
            <w:rPr>
              <w:rtl w:val="0"/>
            </w:rPr>
            <w:t xml:space="preserve">6</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429"/>
            </w:tabs>
            <w:spacing w:after="100" w:before="0" w:line="360" w:lineRule="auto"/>
            <w:ind w:left="560" w:right="0" w:hanging="560"/>
            <w:jc w:val="left"/>
            <w:rPr>
              <w:rFonts w:ascii="Century Gothic" w:cs="Century Gothic" w:eastAsia="Century Gothic" w:hAnsi="Century Gothic"/>
              <w:b w:val="0"/>
              <w:i w:val="0"/>
              <w:smallCaps w:val="0"/>
              <w:strike w:val="0"/>
              <w:color w:val="000000"/>
              <w:sz w:val="28"/>
              <w:szCs w:val="28"/>
              <w:u w:val="none"/>
              <w:shd w:fill="auto" w:val="clear"/>
              <w:vertAlign w:val="baseline"/>
            </w:rPr>
          </w:pPr>
          <w:r w:rsidDel="00000000" w:rsidR="00000000" w:rsidRPr="00000000">
            <w:rPr>
              <w:b w:val="1"/>
              <w:color w:val="000000"/>
              <w:u w:val="none"/>
              <w:rtl w:val="0"/>
            </w:rPr>
            <w:t xml:space="preserve">Pomożemy poszczególnym osobom dokonać zmian, wprowadzając duże zmiany, które ułatwią im działanie</w:t>
          </w:r>
          <w:hyperlink w:anchor="_heading=h.17dp8vu">
            <w:r w:rsidDel="00000000" w:rsidR="00000000" w:rsidRPr="00000000">
              <w:rPr>
                <w:rFonts w:ascii="Century Gothic" w:cs="Century Gothic" w:eastAsia="Century Gothic" w:hAnsi="Century Gothic"/>
                <w:b w:val="0"/>
                <w:i w:val="0"/>
                <w:smallCaps w:val="0"/>
                <w:strike w:val="0"/>
                <w:color w:val="000000"/>
                <w:sz w:val="28"/>
                <w:szCs w:val="28"/>
                <w:u w:val="none"/>
                <w:shd w:fill="auto" w:val="clear"/>
                <w:vertAlign w:val="baseline"/>
                <w:rtl w:val="0"/>
              </w:rPr>
              <w:tab/>
              <w:t xml:space="preserve">1</w:t>
            </w:r>
          </w:hyperlink>
          <w:r w:rsidDel="00000000" w:rsidR="00000000" w:rsidRPr="00000000">
            <w:rPr>
              <w:rtl w:val="0"/>
            </w:rPr>
            <w:t xml:space="preserve">6</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429"/>
            </w:tabs>
            <w:spacing w:after="100" w:before="0" w:line="360" w:lineRule="auto"/>
            <w:ind w:left="560" w:right="0" w:hanging="560"/>
            <w:jc w:val="left"/>
            <w:rPr>
              <w:rFonts w:ascii="Century Gothic" w:cs="Century Gothic" w:eastAsia="Century Gothic" w:hAnsi="Century Gothic"/>
              <w:b w:val="0"/>
              <w:i w:val="0"/>
              <w:smallCaps w:val="0"/>
              <w:strike w:val="0"/>
              <w:color w:val="000000"/>
              <w:sz w:val="28"/>
              <w:szCs w:val="28"/>
              <w:u w:val="none"/>
              <w:shd w:fill="auto" w:val="clear"/>
              <w:vertAlign w:val="baseline"/>
            </w:rPr>
          </w:pPr>
          <w:r w:rsidDel="00000000" w:rsidR="00000000" w:rsidRPr="00000000">
            <w:rPr>
              <w:b w:val="1"/>
              <w:color w:val="000000"/>
              <w:u w:val="none"/>
              <w:rtl w:val="0"/>
            </w:rPr>
            <w:t xml:space="preserve">Upewnimy się, że koszty i korzyści wynikające ze zmian zostaną podzielone sprawiedliwie</w:t>
          </w:r>
          <w:hyperlink w:anchor="_heading=h.3rdcrjn">
            <w:r w:rsidDel="00000000" w:rsidR="00000000" w:rsidRPr="00000000">
              <w:rPr>
                <w:rFonts w:ascii="Century Gothic" w:cs="Century Gothic" w:eastAsia="Century Gothic" w:hAnsi="Century Gothic"/>
                <w:b w:val="0"/>
                <w:i w:val="0"/>
                <w:smallCaps w:val="0"/>
                <w:strike w:val="0"/>
                <w:color w:val="000000"/>
                <w:sz w:val="28"/>
                <w:szCs w:val="28"/>
                <w:u w:val="none"/>
                <w:shd w:fill="auto" w:val="clear"/>
                <w:vertAlign w:val="baseline"/>
                <w:rtl w:val="0"/>
              </w:rPr>
              <w:tab/>
              <w:t xml:space="preserve">1</w:t>
            </w:r>
          </w:hyperlink>
          <w:r w:rsidDel="00000000" w:rsidR="00000000" w:rsidRPr="00000000">
            <w:rPr>
              <w:rtl w:val="0"/>
            </w:rPr>
            <w:t xml:space="preserve">7</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429"/>
            </w:tabs>
            <w:spacing w:after="100" w:before="0" w:line="360" w:lineRule="auto"/>
            <w:ind w:left="560" w:right="0" w:hanging="560"/>
            <w:jc w:val="left"/>
            <w:rPr>
              <w:rFonts w:ascii="Century Gothic" w:cs="Century Gothic" w:eastAsia="Century Gothic" w:hAnsi="Century Gothic"/>
              <w:b w:val="0"/>
              <w:i w:val="0"/>
              <w:smallCaps w:val="0"/>
              <w:strike w:val="0"/>
              <w:color w:val="000000"/>
              <w:sz w:val="28"/>
              <w:szCs w:val="28"/>
              <w:u w:val="none"/>
              <w:shd w:fill="auto" w:val="clear"/>
              <w:vertAlign w:val="baseline"/>
            </w:rPr>
          </w:pPr>
          <w:r w:rsidDel="00000000" w:rsidR="00000000" w:rsidRPr="00000000">
            <w:rPr>
              <w:b w:val="1"/>
              <w:color w:val="000000"/>
              <w:u w:val="none"/>
              <w:rtl w:val="0"/>
            </w:rPr>
            <w:t xml:space="preserve">Sprawimy, że nasze sposoby mówienia będą dostępne</w:t>
          </w:r>
          <w:hyperlink w:anchor="_heading=h.26in1rg">
            <w:r w:rsidDel="00000000" w:rsidR="00000000" w:rsidRPr="00000000">
              <w:rPr>
                <w:rFonts w:ascii="Century Gothic" w:cs="Century Gothic" w:eastAsia="Century Gothic" w:hAnsi="Century Gothic"/>
                <w:b w:val="0"/>
                <w:i w:val="0"/>
                <w:smallCaps w:val="0"/>
                <w:strike w:val="0"/>
                <w:color w:val="000000"/>
                <w:sz w:val="28"/>
                <w:szCs w:val="28"/>
                <w:u w:val="none"/>
                <w:shd w:fill="auto" w:val="clear"/>
                <w:vertAlign w:val="baseline"/>
                <w:rtl w:val="0"/>
              </w:rPr>
              <w:tab/>
              <w:t xml:space="preserve">18</w:t>
            </w:r>
          </w:hyperlink>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429"/>
            </w:tabs>
            <w:spacing w:after="100" w:before="0" w:line="360" w:lineRule="auto"/>
            <w:ind w:left="560" w:right="0" w:hanging="560"/>
            <w:jc w:val="left"/>
            <w:rPr>
              <w:rFonts w:ascii="Century Gothic" w:cs="Century Gothic" w:eastAsia="Century Gothic" w:hAnsi="Century Gothic"/>
              <w:b w:val="0"/>
              <w:i w:val="0"/>
              <w:smallCaps w:val="0"/>
              <w:strike w:val="0"/>
              <w:color w:val="000000"/>
              <w:sz w:val="28"/>
              <w:szCs w:val="28"/>
              <w:u w:val="none"/>
              <w:shd w:fill="auto" w:val="clear"/>
              <w:vertAlign w:val="baseline"/>
            </w:rPr>
          </w:pPr>
          <w:r w:rsidDel="00000000" w:rsidR="00000000" w:rsidRPr="00000000">
            <w:rPr>
              <w:b w:val="1"/>
              <w:color w:val="000000"/>
              <w:u w:val="none"/>
              <w:rtl w:val="0"/>
            </w:rPr>
            <w:t xml:space="preserve">Będziemy działać w sposób, który wesprze </w:t>
          </w:r>
          <w:r w:rsidDel="00000000" w:rsidR="00000000" w:rsidRPr="00000000">
            <w:rPr>
              <w:b w:val="1"/>
              <w:rtl w:val="0"/>
            </w:rPr>
            <w:t xml:space="preserve">osoby</w:t>
          </w:r>
          <w:r w:rsidDel="00000000" w:rsidR="00000000" w:rsidRPr="00000000">
            <w:rPr>
              <w:b w:val="1"/>
              <w:color w:val="000000"/>
              <w:u w:val="none"/>
              <w:rtl w:val="0"/>
            </w:rPr>
            <w:t xml:space="preserve"> doświadczając</w:t>
          </w:r>
          <w:r w:rsidDel="00000000" w:rsidR="00000000" w:rsidRPr="00000000">
            <w:rPr>
              <w:b w:val="1"/>
              <w:rtl w:val="0"/>
            </w:rPr>
            <w:t xml:space="preserve">e</w:t>
          </w:r>
          <w:r w:rsidDel="00000000" w:rsidR="00000000" w:rsidRPr="00000000">
            <w:rPr>
              <w:b w:val="1"/>
              <w:color w:val="000000"/>
              <w:u w:val="none"/>
              <w:rtl w:val="0"/>
            </w:rPr>
            <w:t xml:space="preserve"> najgorsz</w:t>
          </w:r>
          <w:r w:rsidDel="00000000" w:rsidR="00000000" w:rsidRPr="00000000">
            <w:rPr>
              <w:b w:val="1"/>
              <w:rtl w:val="0"/>
            </w:rPr>
            <w:t xml:space="preserve">e</w:t>
          </w:r>
          <w:r w:rsidDel="00000000" w:rsidR="00000000" w:rsidRPr="00000000">
            <w:rPr>
              <w:b w:val="1"/>
              <w:color w:val="000000"/>
              <w:u w:val="none"/>
              <w:rtl w:val="0"/>
            </w:rPr>
            <w:t xml:space="preserve"> skutk</w:t>
          </w:r>
          <w:r w:rsidDel="00000000" w:rsidR="00000000" w:rsidRPr="00000000">
            <w:rPr>
              <w:b w:val="1"/>
              <w:rtl w:val="0"/>
            </w:rPr>
            <w:t xml:space="preserve">i</w:t>
          </w:r>
          <w:r w:rsidDel="00000000" w:rsidR="00000000" w:rsidRPr="00000000">
            <w:rPr>
              <w:b w:val="1"/>
              <w:color w:val="000000"/>
              <w:u w:val="none"/>
              <w:rtl w:val="0"/>
            </w:rPr>
            <w:t xml:space="preserve"> zmian klimatu i strat w przyrodzie w innych miejscach</w:t>
          </w:r>
          <w:hyperlink w:anchor="_heading=h.lnxbz9">
            <w:r w:rsidDel="00000000" w:rsidR="00000000" w:rsidRPr="00000000">
              <w:rPr>
                <w:rFonts w:ascii="Century Gothic" w:cs="Century Gothic" w:eastAsia="Century Gothic" w:hAnsi="Century Gothic"/>
                <w:b w:val="1"/>
                <w:i w:val="0"/>
                <w:smallCaps w:val="0"/>
                <w:strike w:val="0"/>
                <w:color w:val="000000"/>
                <w:sz w:val="28"/>
                <w:szCs w:val="28"/>
                <w:u w:val="none"/>
                <w:shd w:fill="auto" w:val="clear"/>
                <w:vertAlign w:val="baseline"/>
                <w:rtl w:val="0"/>
              </w:rPr>
              <w:t xml:space="preserve">:</w:t>
            </w:r>
          </w:hyperlink>
          <w:hyperlink w:anchor="_heading=h.lnxbz9">
            <w:r w:rsidDel="00000000" w:rsidR="00000000" w:rsidRPr="00000000">
              <w:rPr>
                <w:rFonts w:ascii="Century Gothic" w:cs="Century Gothic" w:eastAsia="Century Gothic" w:hAnsi="Century Gothic"/>
                <w:b w:val="0"/>
                <w:i w:val="0"/>
                <w:smallCaps w:val="0"/>
                <w:strike w:val="0"/>
                <w:color w:val="000000"/>
                <w:sz w:val="28"/>
                <w:szCs w:val="28"/>
                <w:u w:val="none"/>
                <w:shd w:fill="auto" w:val="clear"/>
                <w:vertAlign w:val="baseline"/>
                <w:rtl w:val="0"/>
              </w:rPr>
              <w:tab/>
              <w:t xml:space="preserve">18</w:t>
            </w:r>
          </w:hyperlink>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429"/>
            </w:tabs>
            <w:spacing w:after="100" w:before="0" w:line="360" w:lineRule="auto"/>
            <w:ind w:left="560" w:right="0" w:hanging="560"/>
            <w:jc w:val="left"/>
            <w:rPr>
              <w:rFonts w:ascii="Century Gothic" w:cs="Century Gothic" w:eastAsia="Century Gothic" w:hAnsi="Century Gothic"/>
              <w:b w:val="0"/>
              <w:i w:val="0"/>
              <w:smallCaps w:val="0"/>
              <w:strike w:val="0"/>
              <w:color w:val="000000"/>
              <w:sz w:val="28"/>
              <w:szCs w:val="28"/>
              <w:u w:val="none"/>
              <w:shd w:fill="auto" w:val="clear"/>
              <w:vertAlign w:val="baseline"/>
            </w:rPr>
          </w:pPr>
          <w:r w:rsidDel="00000000" w:rsidR="00000000" w:rsidRPr="00000000">
            <w:rPr>
              <w:b w:val="1"/>
              <w:color w:val="000000"/>
              <w:u w:val="none"/>
              <w:rtl w:val="0"/>
            </w:rPr>
            <w:t xml:space="preserve">Upewnimy się, że wszyscy są w stanie lepiej radzić sobie z trudnościami wynikającymi ze zmian klimatu jak i strat w przyrodzie</w:t>
          </w:r>
          <w:r w:rsidDel="00000000" w:rsidR="00000000" w:rsidRPr="00000000">
            <w:rPr>
              <w:b w:val="1"/>
              <w:rtl w:val="0"/>
            </w:rPr>
            <w:t xml:space="preserve">…………………………………………………………………..</w:t>
          </w:r>
          <w:hyperlink w:anchor="_heading=h.35nkun2">
            <w:r w:rsidDel="00000000" w:rsidR="00000000" w:rsidRPr="00000000">
              <w:rPr>
                <w:rFonts w:ascii="Century Gothic" w:cs="Century Gothic" w:eastAsia="Century Gothic" w:hAnsi="Century Gothic"/>
                <w:b w:val="0"/>
                <w:i w:val="0"/>
                <w:smallCaps w:val="0"/>
                <w:strike w:val="0"/>
                <w:color w:val="000000"/>
                <w:sz w:val="28"/>
                <w:szCs w:val="28"/>
                <w:u w:val="none"/>
                <w:shd w:fill="auto" w:val="clear"/>
                <w:vertAlign w:val="baseline"/>
                <w:rtl w:val="0"/>
              </w:rPr>
              <w:t xml:space="preserve">18</w:t>
            </w:r>
          </w:hyperlink>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429"/>
            </w:tabs>
            <w:spacing w:after="100" w:before="0" w:line="360" w:lineRule="auto"/>
            <w:ind w:left="560" w:right="0" w:hanging="560"/>
            <w:jc w:val="left"/>
            <w:rPr>
              <w:rFonts w:ascii="Century Gothic" w:cs="Century Gothic" w:eastAsia="Century Gothic" w:hAnsi="Century Gothic"/>
              <w:b w:val="0"/>
              <w:i w:val="0"/>
              <w:smallCaps w:val="0"/>
              <w:strike w:val="0"/>
              <w:color w:val="000000"/>
              <w:sz w:val="28"/>
              <w:szCs w:val="28"/>
              <w:u w:val="none"/>
              <w:shd w:fill="auto" w:val="clear"/>
              <w:vertAlign w:val="baseline"/>
            </w:rPr>
          </w:pPr>
          <w:r w:rsidDel="00000000" w:rsidR="00000000" w:rsidRPr="00000000">
            <w:rPr>
              <w:b w:val="1"/>
              <w:color w:val="000000"/>
              <w:u w:val="none"/>
              <w:rtl w:val="0"/>
            </w:rPr>
            <w:t xml:space="preserve">Sprawimy, że nasze miejsca będą dobre dla wszystkich</w:t>
          </w:r>
          <w:hyperlink w:anchor="_heading=h.1ksv4uv">
            <w:r w:rsidDel="00000000" w:rsidR="00000000" w:rsidRPr="00000000">
              <w:rPr>
                <w:rFonts w:ascii="Century Gothic" w:cs="Century Gothic" w:eastAsia="Century Gothic" w:hAnsi="Century Gothic"/>
                <w:b w:val="0"/>
                <w:i w:val="0"/>
                <w:smallCaps w:val="0"/>
                <w:strike w:val="0"/>
                <w:color w:val="000000"/>
                <w:sz w:val="28"/>
                <w:szCs w:val="28"/>
                <w:u w:val="none"/>
                <w:shd w:fill="auto" w:val="clear"/>
                <w:vertAlign w:val="baseline"/>
                <w:rtl w:val="0"/>
              </w:rPr>
              <w:tab/>
              <w:t xml:space="preserve">1</w:t>
            </w:r>
          </w:hyperlink>
          <w:r w:rsidDel="00000000" w:rsidR="00000000" w:rsidRPr="00000000">
            <w:rPr>
              <w:rtl w:val="0"/>
            </w:rPr>
            <w:t xml:space="preserve">9</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429"/>
            </w:tabs>
            <w:spacing w:after="100" w:before="0" w:line="360" w:lineRule="auto"/>
            <w:ind w:left="560" w:right="0" w:hanging="560"/>
            <w:jc w:val="left"/>
            <w:rPr>
              <w:rFonts w:ascii="Century Gothic" w:cs="Century Gothic" w:eastAsia="Century Gothic" w:hAnsi="Century Gothic"/>
              <w:b w:val="0"/>
              <w:i w:val="0"/>
              <w:smallCaps w:val="0"/>
              <w:strike w:val="0"/>
              <w:color w:val="000000"/>
              <w:sz w:val="28"/>
              <w:szCs w:val="28"/>
              <w:u w:val="none"/>
              <w:shd w:fill="auto" w:val="clear"/>
              <w:vertAlign w:val="baseline"/>
            </w:rPr>
          </w:pPr>
          <w:r w:rsidDel="00000000" w:rsidR="00000000" w:rsidRPr="00000000">
            <w:rPr>
              <w:b w:val="1"/>
              <w:rtl w:val="0"/>
            </w:rPr>
            <w:t xml:space="preserve">S</w:t>
          </w:r>
          <w:r w:rsidDel="00000000" w:rsidR="00000000" w:rsidRPr="00000000">
            <w:rPr>
              <w:b w:val="1"/>
              <w:color w:val="000000"/>
              <w:u w:val="none"/>
              <w:rtl w:val="0"/>
            </w:rPr>
            <w:t xml:space="preserve">prawimy, że nasza organizacja będzie </w:t>
          </w:r>
          <w:r w:rsidDel="00000000" w:rsidR="00000000" w:rsidRPr="00000000">
            <w:rPr>
              <w:b w:val="1"/>
              <w:rtl w:val="0"/>
            </w:rPr>
            <w:t xml:space="preserve">sprawiedli</w:t>
          </w:r>
          <w:r w:rsidDel="00000000" w:rsidR="00000000" w:rsidRPr="00000000">
            <w:rPr>
              <w:b w:val="1"/>
              <w:color w:val="000000"/>
              <w:u w:val="none"/>
              <w:rtl w:val="0"/>
            </w:rPr>
            <w:t xml:space="preserve">wa i od samego początku wprowadzimy zasady z deklaracji do naszej pracy</w:t>
          </w:r>
          <w:hyperlink w:anchor="_heading=h.44sinio">
            <w:r w:rsidDel="00000000" w:rsidR="00000000" w:rsidRPr="00000000">
              <w:rPr>
                <w:rFonts w:ascii="Century Gothic" w:cs="Century Gothic" w:eastAsia="Century Gothic" w:hAnsi="Century Gothic"/>
                <w:b w:val="0"/>
                <w:i w:val="0"/>
                <w:smallCaps w:val="0"/>
                <w:strike w:val="0"/>
                <w:color w:val="000000"/>
                <w:sz w:val="28"/>
                <w:szCs w:val="28"/>
                <w:u w:val="none"/>
                <w:shd w:fill="auto" w:val="clear"/>
                <w:vertAlign w:val="baseline"/>
                <w:rtl w:val="0"/>
              </w:rPr>
              <w:tab/>
            </w:r>
          </w:hyperlink>
          <w:r w:rsidDel="00000000" w:rsidR="00000000" w:rsidRPr="00000000">
            <w:rPr>
              <w:rtl w:val="0"/>
            </w:rPr>
            <w:t xml:space="preserve">20</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429"/>
            </w:tabs>
            <w:spacing w:after="100" w:before="0" w:line="360" w:lineRule="auto"/>
            <w:ind w:left="280" w:right="0" w:hanging="28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color w:val="000000"/>
              <w:u w:val="none"/>
              <w:rtl w:val="0"/>
            </w:rPr>
            <w:t xml:space="preserve">Kolejne kroki</w:t>
          </w:r>
          <w:hyperlink w:anchor="_heading=h.2jxsxqh">
            <w:r w:rsidDel="00000000" w:rsidR="00000000" w:rsidRPr="00000000">
              <w:rPr>
                <w:rFonts w:ascii="Century Gothic" w:cs="Century Gothic" w:eastAsia="Century Gothic" w:hAnsi="Century Gothic"/>
                <w:b w:val="0"/>
                <w:i w:val="0"/>
                <w:smallCaps w:val="0"/>
                <w:strike w:val="0"/>
                <w:color w:val="000000"/>
                <w:sz w:val="28"/>
                <w:szCs w:val="28"/>
                <w:u w:val="none"/>
                <w:shd w:fill="auto" w:val="clear"/>
                <w:vertAlign w:val="baseline"/>
                <w:rtl w:val="0"/>
              </w:rPr>
              <w:tab/>
            </w:r>
          </w:hyperlink>
          <w:r w:rsidDel="00000000" w:rsidR="00000000" w:rsidRPr="00000000">
            <w:rPr>
              <w:rFonts w:ascii="Calibri" w:cs="Calibri" w:eastAsia="Calibri" w:hAnsi="Calibri"/>
              <w:sz w:val="26"/>
              <w:szCs w:val="26"/>
              <w:rtl w:val="0"/>
            </w:rPr>
            <w:t xml:space="preserve">21</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429"/>
            </w:tabs>
            <w:spacing w:after="100" w:before="0" w:line="360" w:lineRule="auto"/>
            <w:ind w:left="280" w:right="0" w:hanging="28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color w:val="000000"/>
              <w:u w:val="none"/>
              <w:rtl w:val="0"/>
            </w:rPr>
            <w:t xml:space="preserve">Załącznik</w:t>
          </w:r>
          <w:hyperlink w:anchor="_heading=h.z337ya">
            <w:r w:rsidDel="00000000" w:rsidR="00000000" w:rsidRPr="00000000">
              <w:rPr>
                <w:rFonts w:ascii="Century Gothic" w:cs="Century Gothic" w:eastAsia="Century Gothic" w:hAnsi="Century Gothic"/>
                <w:b w:val="0"/>
                <w:i w:val="0"/>
                <w:smallCaps w:val="0"/>
                <w:strike w:val="0"/>
                <w:color w:val="000000"/>
                <w:sz w:val="28"/>
                <w:szCs w:val="28"/>
                <w:u w:val="none"/>
                <w:shd w:fill="auto" w:val="clear"/>
                <w:vertAlign w:val="baseline"/>
                <w:rtl w:val="0"/>
              </w:rPr>
              <w:tab/>
            </w:r>
          </w:hyperlink>
          <w:r w:rsidDel="00000000" w:rsidR="00000000" w:rsidRPr="00000000">
            <w:rPr>
              <w:rFonts w:ascii="Calibri" w:cs="Calibri" w:eastAsia="Calibri" w:hAnsi="Calibri"/>
              <w:rtl w:val="0"/>
            </w:rPr>
            <w:t xml:space="preserve">22</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429"/>
            </w:tabs>
            <w:spacing w:after="100" w:before="0" w:line="360" w:lineRule="auto"/>
            <w:ind w:left="560" w:right="0" w:hanging="560"/>
            <w:jc w:val="left"/>
            <w:rPr>
              <w:rFonts w:ascii="Century Gothic" w:cs="Century Gothic" w:eastAsia="Century Gothic" w:hAnsi="Century Gothic"/>
              <w:b w:val="0"/>
              <w:i w:val="0"/>
              <w:smallCaps w:val="0"/>
              <w:strike w:val="0"/>
              <w:color w:val="000000"/>
              <w:sz w:val="28"/>
              <w:szCs w:val="28"/>
              <w:u w:val="none"/>
              <w:shd w:fill="auto" w:val="clear"/>
              <w:vertAlign w:val="baseline"/>
            </w:rPr>
          </w:pPr>
          <w:r w:rsidDel="00000000" w:rsidR="00000000" w:rsidRPr="00000000">
            <w:rPr>
              <w:b w:val="1"/>
              <w:color w:val="000000"/>
              <w:u w:val="none"/>
              <w:rtl w:val="0"/>
            </w:rPr>
            <w:t xml:space="preserve">Zasoby wspierające implementację</w:t>
          </w:r>
          <w:hyperlink w:anchor="_heading=h.3j2qqm3">
            <w:r w:rsidDel="00000000" w:rsidR="00000000" w:rsidRPr="00000000">
              <w:rPr>
                <w:rFonts w:ascii="Century Gothic" w:cs="Century Gothic" w:eastAsia="Century Gothic" w:hAnsi="Century Gothic"/>
                <w:b w:val="0"/>
                <w:i w:val="0"/>
                <w:smallCaps w:val="0"/>
                <w:strike w:val="0"/>
                <w:color w:val="000000"/>
                <w:sz w:val="28"/>
                <w:szCs w:val="28"/>
                <w:u w:val="none"/>
                <w:shd w:fill="auto" w:val="clear"/>
                <w:vertAlign w:val="baseline"/>
                <w:rtl w:val="0"/>
              </w:rPr>
              <w:tab/>
            </w:r>
          </w:hyperlink>
          <w:r w:rsidDel="00000000" w:rsidR="00000000" w:rsidRPr="00000000">
            <w:rPr>
              <w:rtl w:val="0"/>
            </w:rPr>
            <w:t xml:space="preserve">22</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429"/>
            </w:tabs>
            <w:spacing w:after="100" w:before="0" w:line="360" w:lineRule="auto"/>
            <w:ind w:left="560" w:right="0" w:hanging="560"/>
            <w:jc w:val="left"/>
            <w:rPr>
              <w:rFonts w:ascii="Century Gothic" w:cs="Century Gothic" w:eastAsia="Century Gothic" w:hAnsi="Century Gothic"/>
              <w:b w:val="0"/>
              <w:i w:val="0"/>
              <w:smallCaps w:val="0"/>
              <w:strike w:val="0"/>
              <w:color w:val="000000"/>
              <w:sz w:val="28"/>
              <w:szCs w:val="28"/>
              <w:u w:val="none"/>
              <w:shd w:fill="auto" w:val="clear"/>
              <w:vertAlign w:val="baseline"/>
            </w:rPr>
          </w:pPr>
          <w:r w:rsidDel="00000000" w:rsidR="00000000" w:rsidRPr="00000000">
            <w:rPr>
              <w:b w:val="1"/>
              <w:color w:val="000000"/>
              <w:u w:val="none"/>
              <w:rtl w:val="0"/>
            </w:rPr>
            <w:t xml:space="preserve">Ogólne wskazówki dla firm</w:t>
          </w:r>
          <w:hyperlink w:anchor="_heading=h.1y810tw">
            <w:r w:rsidDel="00000000" w:rsidR="00000000" w:rsidRPr="00000000">
              <w:rPr>
                <w:rFonts w:ascii="Century Gothic" w:cs="Century Gothic" w:eastAsia="Century Gothic" w:hAnsi="Century Gothic"/>
                <w:b w:val="0"/>
                <w:i w:val="0"/>
                <w:smallCaps w:val="0"/>
                <w:strike w:val="0"/>
                <w:color w:val="000000"/>
                <w:sz w:val="28"/>
                <w:szCs w:val="28"/>
                <w:u w:val="none"/>
                <w:shd w:fill="auto" w:val="clear"/>
                <w:vertAlign w:val="baseline"/>
                <w:rtl w:val="0"/>
              </w:rPr>
              <w:tab/>
            </w:r>
          </w:hyperlink>
          <w:r w:rsidDel="00000000" w:rsidR="00000000" w:rsidRPr="00000000">
            <w:rPr>
              <w:rtl w:val="0"/>
            </w:rPr>
            <w:t xml:space="preserve">22</w:t>
          </w:r>
          <w:r w:rsidDel="00000000" w:rsidR="00000000" w:rsidRPr="00000000">
            <w:rPr>
              <w:rtl w:val="0"/>
            </w:rPr>
          </w:r>
        </w:p>
        <w:p w:rsidR="00000000" w:rsidDel="00000000" w:rsidP="00000000" w:rsidRDefault="00000000" w:rsidRPr="00000000" w14:paraId="00000018">
          <w:pPr>
            <w:tabs>
              <w:tab w:val="right" w:leader="dot" w:pos="9429"/>
            </w:tabs>
            <w:spacing w:after="100" w:line="360" w:lineRule="auto"/>
            <w:ind w:left="560"/>
            <w:rPr>
              <w:rFonts w:ascii="Century Gothic" w:cs="Century Gothic" w:eastAsia="Century Gothic" w:hAnsi="Century Gothic"/>
              <w:b w:val="0"/>
              <w:i w:val="0"/>
              <w:smallCaps w:val="0"/>
              <w:strike w:val="0"/>
              <w:color w:val="000000"/>
              <w:sz w:val="28"/>
              <w:szCs w:val="28"/>
              <w:u w:val="none"/>
              <w:shd w:fill="auto" w:val="clear"/>
              <w:vertAlign w:val="baseline"/>
            </w:rPr>
          </w:pPr>
          <w:r w:rsidDel="00000000" w:rsidR="00000000" w:rsidRPr="00000000">
            <w:rPr>
              <w:b w:val="1"/>
              <w:color w:val="000000"/>
              <w:u w:val="none"/>
              <w:rtl w:val="0"/>
            </w:rPr>
            <w:t xml:space="preserve">Inne inicjatywy dotyczące równości w mieście</w:t>
          </w:r>
          <w:hyperlink w:anchor="_heading=h.4i7ojhp">
            <w:r w:rsidDel="00000000" w:rsidR="00000000" w:rsidRPr="00000000">
              <w:rPr>
                <w:rFonts w:ascii="Century Gothic" w:cs="Century Gothic" w:eastAsia="Century Gothic" w:hAnsi="Century Gothic"/>
                <w:b w:val="0"/>
                <w:i w:val="0"/>
                <w:smallCaps w:val="0"/>
                <w:strike w:val="0"/>
                <w:color w:val="000000"/>
                <w:sz w:val="28"/>
                <w:szCs w:val="28"/>
                <w:u w:val="none"/>
                <w:shd w:fill="auto" w:val="clear"/>
                <w:vertAlign w:val="baseline"/>
                <w:rtl w:val="0"/>
              </w:rPr>
              <w:tab/>
              <w:t xml:space="preserve">2</w:t>
            </w:r>
          </w:hyperlink>
          <w:r w:rsidDel="00000000" w:rsidR="00000000" w:rsidRPr="00000000">
            <w:rPr>
              <w:rtl w:val="0"/>
            </w:rPr>
            <w:t xml:space="preserve">3</w:t>
          </w:r>
          <w:r w:rsidDel="00000000" w:rsidR="00000000" w:rsidRPr="00000000">
            <w:rPr>
              <w:rtl w:val="0"/>
            </w:rPr>
          </w:r>
        </w:p>
        <w:p w:rsidR="00000000" w:rsidDel="00000000" w:rsidP="00000000" w:rsidRDefault="00000000" w:rsidRPr="00000000" w14:paraId="00000019">
          <w:pPr>
            <w:tabs>
              <w:tab w:val="right" w:leader="dot" w:pos="9429"/>
            </w:tabs>
            <w:spacing w:after="100" w:line="360" w:lineRule="auto"/>
            <w:ind w:left="560"/>
            <w:rPr>
              <w:rFonts w:ascii="Century Gothic" w:cs="Century Gothic" w:eastAsia="Century Gothic" w:hAnsi="Century Gothic"/>
              <w:b w:val="0"/>
              <w:i w:val="0"/>
              <w:smallCaps w:val="0"/>
              <w:strike w:val="0"/>
              <w:color w:val="000000"/>
              <w:sz w:val="28"/>
              <w:szCs w:val="28"/>
              <w:u w:val="none"/>
              <w:shd w:fill="auto" w:val="clear"/>
              <w:vertAlign w:val="baseline"/>
            </w:rPr>
          </w:pPr>
          <w:r w:rsidDel="00000000" w:rsidR="00000000" w:rsidRPr="00000000">
            <w:rPr>
              <w:b w:val="1"/>
              <w:rtl w:val="0"/>
            </w:rPr>
            <w:t xml:space="preserve">“</w:t>
          </w:r>
          <w:r w:rsidDel="00000000" w:rsidR="00000000" w:rsidRPr="00000000">
            <w:rPr>
              <w:b w:val="1"/>
              <w:color w:val="000000"/>
              <w:u w:val="none"/>
              <w:rtl w:val="0"/>
            </w:rPr>
            <w:t xml:space="preserve">Just Transition</w:t>
          </w:r>
          <w:r w:rsidDel="00000000" w:rsidR="00000000" w:rsidRPr="00000000">
            <w:rPr>
              <w:b w:val="1"/>
              <w:rtl w:val="0"/>
            </w:rPr>
            <w:t xml:space="preserve">”</w:t>
          </w:r>
          <w:r w:rsidDel="00000000" w:rsidR="00000000" w:rsidRPr="00000000">
            <w:rPr>
              <w:b w:val="1"/>
              <w:color w:val="000000"/>
              <w:u w:val="none"/>
              <w:rtl w:val="0"/>
            </w:rPr>
            <w:t xml:space="preserve"> Praca z innych miejsc</w:t>
          </w:r>
          <w:r w:rsidDel="00000000" w:rsidR="00000000" w:rsidRPr="00000000">
            <w:rPr>
              <w:b w:val="1"/>
              <w:rtl w:val="0"/>
            </w:rPr>
            <w:t xml:space="preserve">…………..…...…………………...</w:t>
          </w:r>
          <w:hyperlink w:anchor="_heading=h.2xcytpi">
            <w:r w:rsidDel="00000000" w:rsidR="00000000" w:rsidRPr="00000000">
              <w:rPr>
                <w:rFonts w:ascii="Century Gothic" w:cs="Century Gothic" w:eastAsia="Century Gothic" w:hAnsi="Century Gothic"/>
                <w:b w:val="0"/>
                <w:i w:val="0"/>
                <w:smallCaps w:val="0"/>
                <w:strike w:val="0"/>
                <w:color w:val="000000"/>
                <w:sz w:val="28"/>
                <w:szCs w:val="28"/>
                <w:u w:val="none"/>
                <w:shd w:fill="auto" w:val="clear"/>
                <w:vertAlign w:val="baseline"/>
                <w:rtl w:val="0"/>
              </w:rPr>
              <w:t xml:space="preserve">2</w:t>
            </w:r>
          </w:hyperlink>
          <w:r w:rsidDel="00000000" w:rsidR="00000000" w:rsidRPr="00000000">
            <w:rPr>
              <w:rtl w:val="0"/>
            </w:rPr>
            <w:t xml:space="preserve">3</w:t>
          </w:r>
          <w:r w:rsidDel="00000000" w:rsidR="00000000" w:rsidRPr="00000000">
            <w:rPr>
              <w:rtl w:val="0"/>
            </w:rPr>
          </w:r>
        </w:p>
        <w:p w:rsidR="00000000" w:rsidDel="00000000" w:rsidP="00000000" w:rsidRDefault="00000000" w:rsidRPr="00000000" w14:paraId="0000001A">
          <w:pPr>
            <w:spacing w:line="360" w:lineRule="auto"/>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B">
      <w:pPr>
        <w:spacing w:after="405" w:line="360" w:lineRule="auto"/>
        <w:ind w:left="-5" w:right="78" w:firstLine="0"/>
        <w:rPr/>
      </w:pPr>
      <w:r w:rsidDel="00000000" w:rsidR="00000000" w:rsidRPr="00000000">
        <w:rPr>
          <w:rtl w:val="0"/>
        </w:rPr>
        <w:t xml:space="preserve">Niniejsza </w:t>
      </w:r>
      <w:r w:rsidDel="00000000" w:rsidR="00000000" w:rsidRPr="00000000">
        <w:rPr>
          <w:b w:val="1"/>
          <w:rtl w:val="0"/>
        </w:rPr>
        <w:t xml:space="preserve">deklaracja</w:t>
      </w:r>
      <w:r w:rsidDel="00000000" w:rsidR="00000000" w:rsidRPr="00000000">
        <w:rPr>
          <w:rtl w:val="0"/>
        </w:rPr>
        <w:t xml:space="preserve"> została napisana </w:t>
      </w:r>
      <w:r w:rsidDel="00000000" w:rsidR="00000000" w:rsidRPr="00000000">
        <w:rPr>
          <w:b w:val="1"/>
          <w:rtl w:val="0"/>
        </w:rPr>
        <w:t xml:space="preserve">zwykłym językiem polskim</w:t>
      </w:r>
      <w:r w:rsidDel="00000000" w:rsidR="00000000" w:rsidRPr="00000000">
        <w:rPr>
          <w:rtl w:val="0"/>
        </w:rPr>
        <w:t xml:space="preserve">, aby była dostępna dla większej liczby osób.  Słowa, które mogą nie być jasne dla niektórych, zostały pogrubione, aby pokazać, że ich wyjaśnienie można znaleźć w pogromcy żargonu na górze. </w:t>
      </w:r>
      <w:r w:rsidDel="00000000" w:rsidR="00000000" w:rsidRPr="00000000">
        <w:rPr>
          <w:rtl w:val="0"/>
        </w:rPr>
      </w:r>
    </w:p>
    <w:p w:rsidR="00000000" w:rsidDel="00000000" w:rsidP="00000000" w:rsidRDefault="00000000" w:rsidRPr="00000000" w14:paraId="0000001C">
      <w:pPr>
        <w:pStyle w:val="Heading1"/>
        <w:spacing w:line="360" w:lineRule="auto"/>
        <w:ind w:left="-5" w:firstLine="0"/>
        <w:rPr/>
      </w:pPr>
      <w:bookmarkStart w:colFirst="0" w:colLast="0" w:name="_heading=h.gjdgxs" w:id="0"/>
      <w:bookmarkEnd w:id="0"/>
      <w:r w:rsidDel="00000000" w:rsidR="00000000" w:rsidRPr="00000000">
        <w:rPr>
          <w:rtl w:val="0"/>
        </w:rPr>
        <w:t xml:space="preserve">P</w:t>
      </w:r>
      <w:r w:rsidDel="00000000" w:rsidR="00000000" w:rsidRPr="00000000">
        <w:rPr>
          <w:rtl w:val="0"/>
        </w:rPr>
        <w:t xml:space="preserve">ogromca żargonu</w:t>
      </w:r>
      <w:r w:rsidDel="00000000" w:rsidR="00000000" w:rsidRPr="00000000">
        <w:rPr>
          <w:rtl w:val="0"/>
        </w:rPr>
      </w:r>
    </w:p>
    <w:p w:rsidR="00000000" w:rsidDel="00000000" w:rsidP="00000000" w:rsidRDefault="00000000" w:rsidRPr="00000000" w14:paraId="0000001D">
      <w:pPr>
        <w:spacing w:line="360" w:lineRule="auto"/>
        <w:ind w:left="0" w:right="78" w:firstLine="0"/>
        <w:rPr/>
      </w:pPr>
      <w:r w:rsidDel="00000000" w:rsidR="00000000" w:rsidRPr="00000000">
        <w:rPr>
          <w:b w:val="1"/>
          <w:rtl w:val="0"/>
        </w:rPr>
        <w:t xml:space="preserve">Przystępne/y: </w:t>
      </w:r>
      <w:r w:rsidDel="00000000" w:rsidR="00000000" w:rsidRPr="00000000">
        <w:rPr>
          <w:rtl w:val="0"/>
        </w:rPr>
        <w:t xml:space="preserve">Kiedy coś jest stworzone w taki sposób, aby było dobre dla osób niepełnosprawnych.</w:t>
      </w:r>
    </w:p>
    <w:p w:rsidR="00000000" w:rsidDel="00000000" w:rsidP="00000000" w:rsidRDefault="00000000" w:rsidRPr="00000000" w14:paraId="0000001E">
      <w:pPr>
        <w:spacing w:line="360" w:lineRule="auto"/>
        <w:ind w:left="0" w:right="78" w:firstLine="0"/>
        <w:rPr>
          <w:b w:val="1"/>
        </w:rPr>
      </w:pPr>
      <w:r w:rsidDel="00000000" w:rsidR="00000000" w:rsidRPr="00000000">
        <w:rPr>
          <w:b w:val="1"/>
          <w:rtl w:val="0"/>
        </w:rPr>
        <w:t xml:space="preserve">Działacz</w:t>
      </w:r>
      <w:r w:rsidDel="00000000" w:rsidR="00000000" w:rsidRPr="00000000">
        <w:rPr>
          <w:rtl w:val="0"/>
        </w:rPr>
        <w:t xml:space="preserve">: Ktoś, kto podejmuje działania, by poprawić sytuację.</w:t>
      </w:r>
      <w:r w:rsidDel="00000000" w:rsidR="00000000" w:rsidRPr="00000000">
        <w:rPr>
          <w:rtl w:val="0"/>
        </w:rPr>
      </w:r>
    </w:p>
    <w:p w:rsidR="00000000" w:rsidDel="00000000" w:rsidP="00000000" w:rsidRDefault="00000000" w:rsidRPr="00000000" w14:paraId="0000001F">
      <w:pPr>
        <w:spacing w:line="360" w:lineRule="auto"/>
        <w:ind w:left="-5" w:right="78" w:firstLine="0"/>
        <w:rPr/>
      </w:pPr>
      <w:r w:rsidDel="00000000" w:rsidR="00000000" w:rsidRPr="00000000">
        <w:rPr>
          <w:b w:val="1"/>
          <w:rtl w:val="0"/>
        </w:rPr>
        <w:t xml:space="preserve">Korzyści: </w:t>
      </w:r>
      <w:r w:rsidDel="00000000" w:rsidR="00000000" w:rsidRPr="00000000">
        <w:rPr>
          <w:rtl w:val="0"/>
        </w:rPr>
        <w:t xml:space="preserve">Dobre rzeczy, które wynikają z czegoś. </w:t>
      </w:r>
    </w:p>
    <w:p w:rsidR="00000000" w:rsidDel="00000000" w:rsidP="00000000" w:rsidRDefault="00000000" w:rsidRPr="00000000" w14:paraId="00000020">
      <w:pPr>
        <w:spacing w:line="360" w:lineRule="auto"/>
        <w:ind w:left="-5" w:right="78" w:firstLine="0"/>
        <w:rPr/>
      </w:pPr>
      <w:r w:rsidDel="00000000" w:rsidR="00000000" w:rsidRPr="00000000">
        <w:rPr>
          <w:b w:val="1"/>
          <w:rtl w:val="0"/>
        </w:rPr>
        <w:t xml:space="preserve">Brytyjski język migowy</w:t>
      </w:r>
      <w:r w:rsidDel="00000000" w:rsidR="00000000" w:rsidRPr="00000000">
        <w:rPr>
          <w:rtl w:val="0"/>
        </w:rPr>
        <w:t xml:space="preserve">: Jest to język, którego używają osoby niesłyszące w Wielkiej Brytanii, aby rozmawiać ze sobą.  Wykorzystywane są do tego gesty rąk. </w:t>
      </w:r>
    </w:p>
    <w:p w:rsidR="00000000" w:rsidDel="00000000" w:rsidP="00000000" w:rsidRDefault="00000000" w:rsidRPr="00000000" w14:paraId="00000021">
      <w:pPr>
        <w:spacing w:line="360" w:lineRule="auto"/>
        <w:ind w:left="-5" w:right="78" w:firstLine="0"/>
        <w:rPr/>
      </w:pPr>
      <w:r w:rsidDel="00000000" w:rsidR="00000000" w:rsidRPr="00000000">
        <w:rPr>
          <w:b w:val="1"/>
          <w:rtl w:val="0"/>
        </w:rPr>
        <w:t xml:space="preserve">Opiekunowie</w:t>
      </w:r>
      <w:r w:rsidDel="00000000" w:rsidR="00000000" w:rsidRPr="00000000">
        <w:rPr>
          <w:rtl w:val="0"/>
        </w:rPr>
        <w:t xml:space="preserve">: Osoby, które opiekują się członkami rodziny, przyjaciółmi lub sąsiadami bez wynagrodzenia.</w:t>
      </w:r>
    </w:p>
    <w:p w:rsidR="00000000" w:rsidDel="00000000" w:rsidP="00000000" w:rsidRDefault="00000000" w:rsidRPr="00000000" w14:paraId="00000022">
      <w:pPr>
        <w:spacing w:line="360" w:lineRule="auto"/>
        <w:ind w:left="-5" w:right="78" w:firstLine="0"/>
        <w:rPr/>
      </w:pPr>
      <w:r w:rsidDel="00000000" w:rsidR="00000000" w:rsidRPr="00000000">
        <w:rPr>
          <w:b w:val="1"/>
          <w:rtl w:val="0"/>
        </w:rPr>
        <w:t xml:space="preserve">Zmiana klimatu: </w:t>
      </w:r>
      <w:r w:rsidDel="00000000" w:rsidR="00000000" w:rsidRPr="00000000">
        <w:rPr>
          <w:rtl w:val="0"/>
        </w:rPr>
        <w:t xml:space="preserve">Planeta staje się zbyt gorąca, ponieważ ludzie używają </w:t>
      </w:r>
      <w:r w:rsidDel="00000000" w:rsidR="00000000" w:rsidRPr="00000000">
        <w:rPr>
          <w:b w:val="1"/>
          <w:rtl w:val="0"/>
        </w:rPr>
        <w:t xml:space="preserve">brudnych paliw</w:t>
      </w:r>
      <w:r w:rsidDel="00000000" w:rsidR="00000000" w:rsidRPr="00000000">
        <w:rPr>
          <w:rtl w:val="0"/>
        </w:rPr>
        <w:t xml:space="preserve">, takich jak benzyna.  Prowadzi to do wielu problemów lokalnych jak i światowych. </w:t>
      </w:r>
    </w:p>
    <w:p w:rsidR="00000000" w:rsidDel="00000000" w:rsidP="00000000" w:rsidRDefault="00000000" w:rsidRPr="00000000" w14:paraId="00000023">
      <w:pPr>
        <w:spacing w:line="360" w:lineRule="auto"/>
        <w:ind w:left="-5" w:right="78" w:firstLine="0"/>
        <w:rPr/>
      </w:pPr>
      <w:r w:rsidDel="00000000" w:rsidR="00000000" w:rsidRPr="00000000">
        <w:rPr>
          <w:b w:val="1"/>
          <w:rtl w:val="0"/>
        </w:rPr>
        <w:t xml:space="preserve">Plany działań społeczności na rzecz klimatu: </w:t>
      </w:r>
      <w:r w:rsidDel="00000000" w:rsidR="00000000" w:rsidRPr="00000000">
        <w:rPr>
          <w:rtl w:val="0"/>
        </w:rPr>
        <w:t xml:space="preserve">Są to plany tworzone przez społeczności dotyczące tego, co mogą zrobić, aby być lepszymi dla planety, przyrody i ludzi.</w:t>
      </w:r>
    </w:p>
    <w:p w:rsidR="00000000" w:rsidDel="00000000" w:rsidP="00000000" w:rsidRDefault="00000000" w:rsidRPr="00000000" w14:paraId="00000024">
      <w:pPr>
        <w:spacing w:line="360" w:lineRule="auto"/>
        <w:ind w:left="-5" w:right="78" w:firstLine="0"/>
        <w:rPr/>
      </w:pPr>
      <w:r w:rsidDel="00000000" w:rsidR="00000000" w:rsidRPr="00000000">
        <w:rPr>
          <w:b w:val="1"/>
          <w:rtl w:val="0"/>
        </w:rPr>
        <w:t xml:space="preserve">Konsultacje: </w:t>
      </w:r>
      <w:r w:rsidDel="00000000" w:rsidR="00000000" w:rsidRPr="00000000">
        <w:rPr>
          <w:rtl w:val="0"/>
        </w:rPr>
        <w:t xml:space="preserve">Kiedy osoby należące do samorządu pytają społeczności przemyślenia na temat planu, który stworzyli.</w:t>
      </w:r>
    </w:p>
    <w:p w:rsidR="00000000" w:rsidDel="00000000" w:rsidP="00000000" w:rsidRDefault="00000000" w:rsidRPr="00000000" w14:paraId="00000025">
      <w:pPr>
        <w:spacing w:line="360" w:lineRule="auto"/>
        <w:ind w:left="-5" w:right="78" w:firstLine="0"/>
        <w:rPr/>
      </w:pPr>
      <w:r w:rsidDel="00000000" w:rsidR="00000000" w:rsidRPr="00000000">
        <w:rPr>
          <w:b w:val="1"/>
          <w:rtl w:val="0"/>
        </w:rPr>
        <w:t xml:space="preserve">Kultura: </w:t>
      </w:r>
      <w:r w:rsidDel="00000000" w:rsidR="00000000" w:rsidRPr="00000000">
        <w:rPr>
          <w:rtl w:val="0"/>
        </w:rPr>
        <w:t xml:space="preserve">Rzeczy takie jak sztuka, rozrywka, wierzenia, tradycje i inne koncepcje.  Ma duży wpływ na to, jak myślimy, czujemy i działamy. </w:t>
      </w:r>
    </w:p>
    <w:p w:rsidR="00000000" w:rsidDel="00000000" w:rsidP="00000000" w:rsidRDefault="00000000" w:rsidRPr="00000000" w14:paraId="00000026">
      <w:pPr>
        <w:spacing w:line="360" w:lineRule="auto"/>
        <w:ind w:left="-5" w:right="78" w:firstLine="0"/>
        <w:rPr/>
      </w:pPr>
      <w:r w:rsidDel="00000000" w:rsidR="00000000" w:rsidRPr="00000000">
        <w:rPr>
          <w:b w:val="1"/>
          <w:rtl w:val="0"/>
        </w:rPr>
        <w:t xml:space="preserve">Deklaracja:</w:t>
      </w:r>
      <w:r w:rsidDel="00000000" w:rsidR="00000000" w:rsidRPr="00000000">
        <w:rPr>
          <w:rtl w:val="0"/>
        </w:rPr>
        <w:t xml:space="preserve"> Coś, co mówi się, aby pokazać, jak dana osoba myśli i czuje się w związku z czymś. Jest to obietnica działania w określony sposób.</w:t>
      </w:r>
    </w:p>
    <w:p w:rsidR="00000000" w:rsidDel="00000000" w:rsidP="00000000" w:rsidRDefault="00000000" w:rsidRPr="00000000" w14:paraId="00000027">
      <w:pPr>
        <w:spacing w:line="360" w:lineRule="auto"/>
        <w:ind w:left="-5" w:right="78" w:firstLine="0"/>
        <w:rPr/>
      </w:pPr>
      <w:r w:rsidDel="00000000" w:rsidR="00000000" w:rsidRPr="00000000">
        <w:rPr>
          <w:b w:val="1"/>
          <w:rtl w:val="0"/>
        </w:rPr>
        <w:t xml:space="preserve">Brudne paliwa: </w:t>
      </w:r>
      <w:r w:rsidDel="00000000" w:rsidR="00000000" w:rsidRPr="00000000">
        <w:rPr>
          <w:rtl w:val="0"/>
        </w:rPr>
        <w:t xml:space="preserve">Tego słowa używamy w odniesieniu do paliw takich jak benzyna i gaz.  Paliwa te przyczyniają się do </w:t>
      </w:r>
      <w:r w:rsidDel="00000000" w:rsidR="00000000" w:rsidRPr="00000000">
        <w:rPr>
          <w:b w:val="1"/>
          <w:rtl w:val="0"/>
        </w:rPr>
        <w:t xml:space="preserve">zmian klimatu.</w:t>
      </w:r>
      <w:r w:rsidDel="00000000" w:rsidR="00000000" w:rsidRPr="00000000">
        <w:rPr>
          <w:rtl w:val="0"/>
        </w:rPr>
        <w:t xml:space="preserve">  Firmy i osoby sprawujące władzę zużywają ich zbyt wiele.</w:t>
      </w:r>
    </w:p>
    <w:p w:rsidR="00000000" w:rsidDel="00000000" w:rsidP="00000000" w:rsidRDefault="00000000" w:rsidRPr="00000000" w14:paraId="00000028">
      <w:pPr>
        <w:spacing w:line="360" w:lineRule="auto"/>
        <w:ind w:left="-5" w:right="78" w:firstLine="0"/>
        <w:rPr>
          <w:b w:val="1"/>
        </w:rPr>
      </w:pPr>
      <w:r w:rsidDel="00000000" w:rsidR="00000000" w:rsidRPr="00000000">
        <w:rPr>
          <w:b w:val="1"/>
          <w:rtl w:val="0"/>
        </w:rPr>
        <w:t xml:space="preserve">Grupy w niekorzystnej sytuacji: </w:t>
      </w:r>
      <w:r w:rsidDel="00000000" w:rsidR="00000000" w:rsidRPr="00000000">
        <w:rPr>
          <w:rtl w:val="0"/>
        </w:rPr>
        <w:t xml:space="preserve">Osoby, które są niesprawiedliwie traktowane ze względu na przynależność do grupy lub brak pieniędzy.  Na przykład osoby czarnoskóre i brązowoskóre, </w:t>
      </w:r>
      <w:r w:rsidDel="00000000" w:rsidR="00000000" w:rsidRPr="00000000">
        <w:rPr>
          <w:b w:val="1"/>
          <w:rtl w:val="0"/>
        </w:rPr>
        <w:t xml:space="preserve">osoby należące do mniejszości etnicznych,</w:t>
      </w:r>
      <w:r w:rsidDel="00000000" w:rsidR="00000000" w:rsidRPr="00000000">
        <w:rPr>
          <w:rtl w:val="0"/>
        </w:rPr>
        <w:t xml:space="preserve"> osoby z klasy robotniczej, osoby niepełnosprawne, </w:t>
      </w:r>
      <w:r w:rsidDel="00000000" w:rsidR="00000000" w:rsidRPr="00000000">
        <w:rPr>
          <w:b w:val="1"/>
          <w:rtl w:val="0"/>
        </w:rPr>
        <w:t xml:space="preserve">uchodźcy</w:t>
      </w:r>
      <w:r w:rsidDel="00000000" w:rsidR="00000000" w:rsidRPr="00000000">
        <w:rPr>
          <w:rtl w:val="0"/>
        </w:rPr>
        <w:t xml:space="preserve">, kobiety, </w:t>
      </w:r>
      <w:r w:rsidDel="00000000" w:rsidR="00000000" w:rsidRPr="00000000">
        <w:rPr>
          <w:b w:val="1"/>
          <w:rtl w:val="0"/>
        </w:rPr>
        <w:t xml:space="preserve">osoby transpłciowe</w:t>
      </w:r>
      <w:r w:rsidDel="00000000" w:rsidR="00000000" w:rsidRPr="00000000">
        <w:rPr>
          <w:rtl w:val="0"/>
        </w:rPr>
        <w:t xml:space="preserve">, osoby starsze i osoby </w:t>
      </w:r>
      <w:r w:rsidDel="00000000" w:rsidR="00000000" w:rsidRPr="00000000">
        <w:rPr>
          <w:b w:val="1"/>
          <w:rtl w:val="0"/>
        </w:rPr>
        <w:t xml:space="preserve">LGBTQ+. </w:t>
      </w:r>
    </w:p>
    <w:p w:rsidR="00000000" w:rsidDel="00000000" w:rsidP="00000000" w:rsidRDefault="00000000" w:rsidRPr="00000000" w14:paraId="00000029">
      <w:pPr>
        <w:spacing w:line="360" w:lineRule="auto"/>
        <w:ind w:left="-5" w:right="78" w:firstLine="0"/>
        <w:rPr/>
      </w:pPr>
      <w:r w:rsidDel="00000000" w:rsidR="00000000" w:rsidRPr="00000000">
        <w:rPr>
          <w:b w:val="1"/>
          <w:rtl w:val="0"/>
        </w:rPr>
        <w:t xml:space="preserve">“Easy Read”: </w:t>
      </w:r>
      <w:r w:rsidDel="00000000" w:rsidR="00000000" w:rsidRPr="00000000">
        <w:rPr>
          <w:rtl w:val="0"/>
        </w:rPr>
        <w:t xml:space="preserve">Dokument napisany w taki sposób, aby mogły go zrozumieć osoby z trudnościami w uczeniu się i niepełnosprawnościami.  Wykorzystuje zarówno zdjęcia, jak i słowa. </w:t>
      </w:r>
    </w:p>
    <w:p w:rsidR="00000000" w:rsidDel="00000000" w:rsidP="00000000" w:rsidRDefault="00000000" w:rsidRPr="00000000" w14:paraId="0000002A">
      <w:pPr>
        <w:spacing w:line="360" w:lineRule="auto"/>
        <w:ind w:left="-5" w:right="78" w:firstLine="0"/>
        <w:rPr/>
      </w:pPr>
      <w:r w:rsidDel="00000000" w:rsidR="00000000" w:rsidRPr="00000000">
        <w:rPr>
          <w:b w:val="1"/>
          <w:rtl w:val="0"/>
        </w:rPr>
        <w:t xml:space="preserve">Umożliwiać: </w:t>
      </w:r>
      <w:r w:rsidDel="00000000" w:rsidR="00000000" w:rsidRPr="00000000">
        <w:rPr>
          <w:rtl w:val="0"/>
        </w:rPr>
        <w:t xml:space="preserve">Popierać lub przyzwalać komuś na zrobienie czegoś. </w:t>
      </w:r>
    </w:p>
    <w:p w:rsidR="00000000" w:rsidDel="00000000" w:rsidP="00000000" w:rsidRDefault="00000000" w:rsidRPr="00000000" w14:paraId="0000002B">
      <w:pPr>
        <w:spacing w:line="360" w:lineRule="auto"/>
        <w:ind w:left="-5" w:right="78" w:firstLine="0"/>
        <w:rPr/>
      </w:pPr>
      <w:r w:rsidDel="00000000" w:rsidR="00000000" w:rsidRPr="00000000">
        <w:rPr>
          <w:b w:val="1"/>
          <w:rtl w:val="0"/>
        </w:rPr>
        <w:t xml:space="preserve">Przyszłościowe miejsca pracy: </w:t>
      </w:r>
      <w:r w:rsidDel="00000000" w:rsidR="00000000" w:rsidRPr="00000000">
        <w:rPr>
          <w:rtl w:val="0"/>
        </w:rPr>
        <w:t xml:space="preserve">Miejsca pracy, które pasują do "Just Transition".  Będą dobre dla pracowników i planety.  </w:t>
      </w:r>
    </w:p>
    <w:p w:rsidR="00000000" w:rsidDel="00000000" w:rsidP="00000000" w:rsidRDefault="00000000" w:rsidRPr="00000000" w14:paraId="0000002C">
      <w:pPr>
        <w:spacing w:line="360" w:lineRule="auto"/>
        <w:ind w:left="-5" w:right="78" w:firstLine="0"/>
        <w:rPr/>
      </w:pPr>
      <w:r w:rsidDel="00000000" w:rsidR="00000000" w:rsidRPr="00000000">
        <w:rPr>
          <w:b w:val="1"/>
          <w:rtl w:val="0"/>
        </w:rPr>
        <w:t xml:space="preserve">Prawa człowieka: </w:t>
      </w:r>
      <w:r w:rsidDel="00000000" w:rsidR="00000000" w:rsidRPr="00000000">
        <w:rPr>
          <w:rtl w:val="0"/>
        </w:rPr>
        <w:t xml:space="preserve">Zestaw przepisów i sposobów postępowania, które chronią ludzi i ich potrzeby, tak aby byli traktowani sprawiedliwie. </w:t>
      </w:r>
    </w:p>
    <w:p w:rsidR="00000000" w:rsidDel="00000000" w:rsidP="00000000" w:rsidRDefault="00000000" w:rsidRPr="00000000" w14:paraId="0000002D">
      <w:pPr>
        <w:spacing w:line="360" w:lineRule="auto"/>
        <w:ind w:left="-5" w:right="78" w:firstLine="0"/>
        <w:rPr/>
      </w:pPr>
      <w:r w:rsidDel="00000000" w:rsidR="00000000" w:rsidRPr="00000000">
        <w:rPr>
          <w:b w:val="1"/>
          <w:rtl w:val="0"/>
        </w:rPr>
        <w:t xml:space="preserve">Intersekcjonalne: </w:t>
      </w:r>
      <w:r w:rsidDel="00000000" w:rsidR="00000000" w:rsidRPr="00000000">
        <w:rPr>
          <w:rtl w:val="0"/>
        </w:rPr>
        <w:t xml:space="preserve">w jaki sposób różne rodzaje niesprawiedliwego traktowania są ze sobą powiązane.</w:t>
      </w:r>
    </w:p>
    <w:p w:rsidR="00000000" w:rsidDel="00000000" w:rsidP="00000000" w:rsidRDefault="00000000" w:rsidRPr="00000000" w14:paraId="0000002E">
      <w:pPr>
        <w:spacing w:line="360" w:lineRule="auto"/>
        <w:ind w:left="-5" w:right="78" w:firstLine="0"/>
        <w:rPr/>
      </w:pPr>
      <w:r w:rsidDel="00000000" w:rsidR="00000000" w:rsidRPr="00000000">
        <w:rPr>
          <w:b w:val="1"/>
          <w:rtl w:val="0"/>
        </w:rPr>
        <w:t xml:space="preserve">“Just Transistion”-Sprawiedliwa transformacja: </w:t>
      </w:r>
      <w:r w:rsidDel="00000000" w:rsidR="00000000" w:rsidRPr="00000000">
        <w:rPr>
          <w:rtl w:val="0"/>
        </w:rPr>
        <w:t xml:space="preserve">Kiedy zmiany w miejscu, które są dokonywane dla planety i natury, są sprawiedliwe dla wszystkich ludzi, którzy tam mieszkają. </w:t>
      </w:r>
    </w:p>
    <w:p w:rsidR="00000000" w:rsidDel="00000000" w:rsidP="00000000" w:rsidRDefault="00000000" w:rsidRPr="00000000" w14:paraId="0000002F">
      <w:pPr>
        <w:spacing w:line="360" w:lineRule="auto"/>
        <w:ind w:left="-5" w:right="78" w:firstLine="0"/>
        <w:rPr/>
      </w:pPr>
      <w:r w:rsidDel="00000000" w:rsidR="00000000" w:rsidRPr="00000000">
        <w:rPr>
          <w:b w:val="1"/>
          <w:rtl w:val="0"/>
        </w:rPr>
        <w:t xml:space="preserve">Osoby LGBTQ+: </w:t>
      </w:r>
      <w:r w:rsidDel="00000000" w:rsidR="00000000" w:rsidRPr="00000000">
        <w:rPr>
          <w:rtl w:val="0"/>
        </w:rPr>
        <w:t xml:space="preserve">Grupa ta obejmuje osoby będące gejami, lesbijkami, biseksualistami i transseksualistami, a także inne osoby. </w:t>
      </w:r>
    </w:p>
    <w:p w:rsidR="00000000" w:rsidDel="00000000" w:rsidP="00000000" w:rsidRDefault="00000000" w:rsidRPr="00000000" w14:paraId="00000030">
      <w:pPr>
        <w:spacing w:line="360" w:lineRule="auto"/>
        <w:ind w:left="-5" w:right="78" w:firstLine="0"/>
        <w:rPr/>
      </w:pPr>
      <w:r w:rsidDel="00000000" w:rsidR="00000000" w:rsidRPr="00000000">
        <w:rPr>
          <w:b w:val="1"/>
          <w:rtl w:val="0"/>
        </w:rPr>
        <w:t xml:space="preserve">Zmarginalizowane/y: </w:t>
      </w:r>
      <w:r w:rsidDel="00000000" w:rsidR="00000000" w:rsidRPr="00000000">
        <w:rPr>
          <w:rtl w:val="0"/>
        </w:rPr>
        <w:t xml:space="preserve">Osoby, które nie są traktowane jako ważne.</w:t>
      </w:r>
    </w:p>
    <w:p w:rsidR="00000000" w:rsidDel="00000000" w:rsidP="00000000" w:rsidRDefault="00000000" w:rsidRPr="00000000" w14:paraId="00000031">
      <w:pPr>
        <w:spacing w:line="360" w:lineRule="auto"/>
        <w:ind w:left="-5" w:right="78" w:firstLine="0"/>
        <w:rPr/>
      </w:pPr>
      <w:r w:rsidDel="00000000" w:rsidR="00000000" w:rsidRPr="00000000">
        <w:rPr>
          <w:rtl w:val="0"/>
        </w:rPr>
      </w:r>
    </w:p>
    <w:p w:rsidR="00000000" w:rsidDel="00000000" w:rsidP="00000000" w:rsidRDefault="00000000" w:rsidRPr="00000000" w14:paraId="00000032">
      <w:pPr>
        <w:spacing w:after="239" w:line="360" w:lineRule="auto"/>
        <w:ind w:left="-15" w:firstLine="0"/>
        <w:rPr/>
      </w:pPr>
      <w:r w:rsidDel="00000000" w:rsidR="00000000" w:rsidRPr="00000000">
        <w:rPr>
          <w:b w:val="1"/>
          <w:rtl w:val="0"/>
        </w:rPr>
        <w:t xml:space="preserve">Uchodźcy: </w:t>
      </w:r>
      <w:r w:rsidDel="00000000" w:rsidR="00000000" w:rsidRPr="00000000">
        <w:rPr>
          <w:rtl w:val="0"/>
        </w:rPr>
        <w:t xml:space="preserve">Osoby, które straciły dom i musiały przenieść się do innego kraju. </w:t>
      </w:r>
    </w:p>
    <w:p w:rsidR="00000000" w:rsidDel="00000000" w:rsidP="00000000" w:rsidRDefault="00000000" w:rsidRPr="00000000" w14:paraId="00000033">
      <w:pPr>
        <w:spacing w:after="239" w:line="360" w:lineRule="auto"/>
        <w:ind w:left="-15" w:firstLine="0"/>
        <w:rPr/>
      </w:pPr>
      <w:r w:rsidDel="00000000" w:rsidR="00000000" w:rsidRPr="00000000">
        <w:rPr>
          <w:b w:val="1"/>
          <w:rtl w:val="0"/>
        </w:rPr>
        <w:t xml:space="preserve">Osoby należące do mniejszości etnicznych: </w:t>
      </w:r>
      <w:r w:rsidDel="00000000" w:rsidR="00000000" w:rsidRPr="00000000">
        <w:rPr>
          <w:rtl w:val="0"/>
        </w:rPr>
        <w:t xml:space="preserve">Osoby należące do rasy lub kultury, która nie jest najbardziej rozpowszechniona w kraju, w którym mieszkają. </w:t>
      </w:r>
    </w:p>
    <w:p w:rsidR="00000000" w:rsidDel="00000000" w:rsidP="00000000" w:rsidRDefault="00000000" w:rsidRPr="00000000" w14:paraId="00000034">
      <w:pPr>
        <w:spacing w:line="360" w:lineRule="auto"/>
        <w:ind w:left="-5" w:right="78" w:firstLine="0"/>
        <w:rPr>
          <w:b w:val="1"/>
        </w:rPr>
      </w:pPr>
      <w:r w:rsidDel="00000000" w:rsidR="00000000" w:rsidRPr="00000000">
        <w:rPr>
          <w:b w:val="1"/>
          <w:rtl w:val="0"/>
        </w:rPr>
        <w:t xml:space="preserve">Zwykły angielski: </w:t>
      </w:r>
      <w:r w:rsidDel="00000000" w:rsidR="00000000" w:rsidRPr="00000000">
        <w:rPr>
          <w:rtl w:val="0"/>
        </w:rPr>
        <w:t xml:space="preserve">Kiedy piszesz lub mówisz, upewnij się, że nie używasz trudnych słów lub żargonu.  Dzięki temu jest bardziej </w:t>
      </w:r>
      <w:r w:rsidDel="00000000" w:rsidR="00000000" w:rsidRPr="00000000">
        <w:rPr>
          <w:b w:val="1"/>
          <w:rtl w:val="0"/>
        </w:rPr>
        <w:t xml:space="preserve">przystępny</w:t>
      </w:r>
      <w:r w:rsidDel="00000000" w:rsidR="00000000" w:rsidRPr="00000000">
        <w:rPr>
          <w:rtl w:val="0"/>
        </w:rPr>
        <w:t xml:space="preserve"> dla większej liczby osób.  Napisaliśmy ten dokument w </w:t>
      </w:r>
      <w:r w:rsidDel="00000000" w:rsidR="00000000" w:rsidRPr="00000000">
        <w:rPr>
          <w:b w:val="1"/>
          <w:rtl w:val="0"/>
        </w:rPr>
        <w:t xml:space="preserve">zwykłym języku polskim. </w:t>
      </w:r>
    </w:p>
    <w:p w:rsidR="00000000" w:rsidDel="00000000" w:rsidP="00000000" w:rsidRDefault="00000000" w:rsidRPr="00000000" w14:paraId="00000035">
      <w:pPr>
        <w:spacing w:line="360" w:lineRule="auto"/>
        <w:ind w:left="-5" w:right="78" w:firstLine="0"/>
        <w:rPr/>
      </w:pPr>
      <w:r w:rsidDel="00000000" w:rsidR="00000000" w:rsidRPr="00000000">
        <w:rPr>
          <w:b w:val="1"/>
          <w:rtl w:val="0"/>
        </w:rPr>
        <w:t xml:space="preserve">Zasady: </w:t>
      </w:r>
      <w:r w:rsidDel="00000000" w:rsidR="00000000" w:rsidRPr="00000000">
        <w:rPr>
          <w:rtl w:val="0"/>
        </w:rPr>
        <w:t xml:space="preserve">Zestaw stwierdzeń, które mówią, jak coś będzie zrobione.  wskazują, co jest uznawane za ważne w tym, w jaki sposób coś jest robione. </w:t>
      </w:r>
    </w:p>
    <w:p w:rsidR="00000000" w:rsidDel="00000000" w:rsidP="00000000" w:rsidRDefault="00000000" w:rsidRPr="00000000" w14:paraId="00000036">
      <w:pPr>
        <w:spacing w:line="360" w:lineRule="auto"/>
        <w:ind w:left="-5" w:right="78" w:firstLine="0"/>
        <w:rPr/>
      </w:pPr>
      <w:r w:rsidDel="00000000" w:rsidR="00000000" w:rsidRPr="00000000">
        <w:rPr>
          <w:b w:val="1"/>
          <w:rtl w:val="0"/>
        </w:rPr>
        <w:t xml:space="preserve">Związki zawodowe:</w:t>
      </w:r>
      <w:r w:rsidDel="00000000" w:rsidR="00000000" w:rsidRPr="00000000">
        <w:rPr>
          <w:rtl w:val="0"/>
        </w:rPr>
        <w:t xml:space="preserve"> Organizacja pracowników, którzy zrzeszają się w celu ochrony swoich praw i poprawy warunków w miejscu pracy. </w:t>
      </w:r>
    </w:p>
    <w:p w:rsidR="00000000" w:rsidDel="00000000" w:rsidP="00000000" w:rsidRDefault="00000000" w:rsidRPr="00000000" w14:paraId="00000037">
      <w:pPr>
        <w:spacing w:line="360" w:lineRule="auto"/>
        <w:ind w:left="-5" w:right="78" w:firstLine="0"/>
        <w:rPr>
          <w:b w:val="1"/>
        </w:rPr>
      </w:pPr>
      <w:r w:rsidDel="00000000" w:rsidR="00000000" w:rsidRPr="00000000">
        <w:rPr>
          <w:b w:val="1"/>
          <w:rtl w:val="0"/>
        </w:rPr>
        <w:t xml:space="preserve">Społeczeństwo: </w:t>
      </w:r>
      <w:r w:rsidDel="00000000" w:rsidR="00000000" w:rsidRPr="00000000">
        <w:rPr>
          <w:rtl w:val="0"/>
        </w:rPr>
        <w:t xml:space="preserve">Duża grupa ludzi, którzy mają określone sposoby życia, myślenia o rzeczach, robienia rzeczy i podejmowania decyzji.  </w:t>
      </w:r>
      <w:r w:rsidDel="00000000" w:rsidR="00000000" w:rsidRPr="00000000">
        <w:rPr>
          <w:b w:val="1"/>
          <w:rtl w:val="0"/>
        </w:rPr>
        <w:t xml:space="preserve"> </w:t>
      </w:r>
    </w:p>
    <w:p w:rsidR="00000000" w:rsidDel="00000000" w:rsidP="00000000" w:rsidRDefault="00000000" w:rsidRPr="00000000" w14:paraId="00000038">
      <w:pPr>
        <w:spacing w:line="360" w:lineRule="auto"/>
        <w:ind w:left="-5" w:right="78" w:firstLine="0"/>
        <w:rPr/>
      </w:pPr>
      <w:r w:rsidDel="00000000" w:rsidR="00000000" w:rsidRPr="00000000">
        <w:rPr>
          <w:b w:val="1"/>
          <w:rtl w:val="0"/>
        </w:rPr>
        <w:t xml:space="preserve">Panele słoneczne: </w:t>
      </w:r>
      <w:r w:rsidDel="00000000" w:rsidR="00000000" w:rsidRPr="00000000">
        <w:rPr>
          <w:rtl w:val="0"/>
        </w:rPr>
        <w:t xml:space="preserve">Obiekt, który zamienia światło słoneczne w energię elektryczną. </w:t>
      </w:r>
      <w:r w:rsidDel="00000000" w:rsidR="00000000" w:rsidRPr="00000000">
        <w:rPr>
          <w:rtl w:val="0"/>
        </w:rPr>
      </w:r>
    </w:p>
    <w:p w:rsidR="00000000" w:rsidDel="00000000" w:rsidP="00000000" w:rsidRDefault="00000000" w:rsidRPr="00000000" w14:paraId="00000039">
      <w:pPr>
        <w:spacing w:after="411" w:line="360" w:lineRule="auto"/>
        <w:ind w:left="-5" w:right="78" w:firstLine="0"/>
        <w:rPr/>
      </w:pPr>
      <w:r w:rsidDel="00000000" w:rsidR="00000000" w:rsidRPr="00000000">
        <w:rPr>
          <w:b w:val="1"/>
          <w:rtl w:val="0"/>
        </w:rPr>
        <w:t xml:space="preserve">Niewolnictwo: </w:t>
      </w:r>
      <w:r w:rsidDel="00000000" w:rsidR="00000000" w:rsidRPr="00000000">
        <w:rPr>
          <w:rtl w:val="0"/>
        </w:rPr>
        <w:t xml:space="preserve">Kiedy odbiera się ludziom wolność i zmusza się ich do pracy dla kogoś bez wynagrodzenia. </w:t>
      </w:r>
    </w:p>
    <w:p w:rsidR="00000000" w:rsidDel="00000000" w:rsidP="00000000" w:rsidRDefault="00000000" w:rsidRPr="00000000" w14:paraId="0000003A">
      <w:pPr>
        <w:spacing w:after="411" w:line="360" w:lineRule="auto"/>
        <w:ind w:left="-5" w:right="78" w:firstLine="0"/>
        <w:rPr/>
      </w:pPr>
      <w:r w:rsidDel="00000000" w:rsidR="00000000" w:rsidRPr="00000000">
        <w:rPr>
          <w:b w:val="1"/>
          <w:rtl w:val="0"/>
        </w:rPr>
        <w:t xml:space="preserve">Tłumaczenie: </w:t>
      </w:r>
      <w:r w:rsidDel="00000000" w:rsidR="00000000" w:rsidRPr="00000000">
        <w:rPr>
          <w:rtl w:val="0"/>
        </w:rPr>
        <w:t xml:space="preserve">Przetłumaczenie czegoś w jednym języku na inny język.  Oznacza to, że osoby mówiące w drugim języku mogą to zrozumieć. </w:t>
      </w:r>
    </w:p>
    <w:p w:rsidR="00000000" w:rsidDel="00000000" w:rsidP="00000000" w:rsidRDefault="00000000" w:rsidRPr="00000000" w14:paraId="0000003B">
      <w:pPr>
        <w:spacing w:after="411" w:line="360" w:lineRule="auto"/>
        <w:ind w:left="-5" w:right="78" w:firstLine="0"/>
        <w:rPr/>
      </w:pPr>
      <w:r w:rsidDel="00000000" w:rsidR="00000000" w:rsidRPr="00000000">
        <w:rPr>
          <w:b w:val="1"/>
          <w:rtl w:val="0"/>
        </w:rPr>
        <w:t xml:space="preserve">Podróżnicy: </w:t>
      </w:r>
      <w:r w:rsidDel="00000000" w:rsidR="00000000" w:rsidRPr="00000000">
        <w:rPr>
          <w:rtl w:val="0"/>
        </w:rPr>
        <w:t xml:space="preserve">Ludzie, którzy są częścią społeczności podróżników.  Mają silną kulturę i tradycje, które uwzględniają przemieszczanie się po całym kraju.</w:t>
      </w:r>
    </w:p>
    <w:p w:rsidR="00000000" w:rsidDel="00000000" w:rsidP="00000000" w:rsidRDefault="00000000" w:rsidRPr="00000000" w14:paraId="0000003C">
      <w:pPr>
        <w:spacing w:after="411" w:line="360" w:lineRule="auto"/>
        <w:ind w:left="-5" w:right="78" w:firstLine="0"/>
        <w:rPr/>
      </w:pPr>
      <w:r w:rsidDel="00000000" w:rsidR="00000000" w:rsidRPr="00000000">
        <w:rPr>
          <w:b w:val="1"/>
          <w:rtl w:val="0"/>
        </w:rPr>
        <w:t xml:space="preserve">Wartości: </w:t>
      </w:r>
      <w:r w:rsidDel="00000000" w:rsidR="00000000" w:rsidRPr="00000000">
        <w:rPr>
          <w:rtl w:val="0"/>
        </w:rPr>
        <w:t xml:space="preserve">To, na czym komuś zależy. </w:t>
      </w:r>
    </w:p>
    <w:p w:rsidR="00000000" w:rsidDel="00000000" w:rsidP="00000000" w:rsidRDefault="00000000" w:rsidRPr="00000000" w14:paraId="0000003D">
      <w:pPr>
        <w:pStyle w:val="Heading1"/>
        <w:spacing w:line="360" w:lineRule="auto"/>
        <w:ind w:left="-5" w:firstLine="0"/>
        <w:rPr/>
      </w:pPr>
      <w:bookmarkStart w:colFirst="0" w:colLast="0" w:name="_heading=h.1fob9te" w:id="1"/>
      <w:bookmarkEnd w:id="1"/>
      <w:r w:rsidDel="00000000" w:rsidR="00000000" w:rsidRPr="00000000">
        <w:rPr>
          <w:rtl w:val="0"/>
        </w:rPr>
        <w:t xml:space="preserve">Podsumowanie</w:t>
      </w:r>
    </w:p>
    <w:p w:rsidR="00000000" w:rsidDel="00000000" w:rsidP="00000000" w:rsidRDefault="00000000" w:rsidRPr="00000000" w14:paraId="0000003E">
      <w:pPr>
        <w:spacing w:line="360" w:lineRule="auto"/>
        <w:ind w:left="-5" w:right="78" w:firstLine="0"/>
        <w:rPr/>
      </w:pPr>
      <w:r w:rsidDel="00000000" w:rsidR="00000000" w:rsidRPr="00000000">
        <w:rPr>
          <w:rtl w:val="0"/>
        </w:rPr>
        <w:t xml:space="preserve">Napisaliśmy tę </w:t>
      </w:r>
      <w:r w:rsidDel="00000000" w:rsidR="00000000" w:rsidRPr="00000000">
        <w:rPr>
          <w:b w:val="1"/>
          <w:rtl w:val="0"/>
        </w:rPr>
        <w:t xml:space="preserve">deklarację</w:t>
      </w:r>
      <w:r w:rsidDel="00000000" w:rsidR="00000000" w:rsidRPr="00000000">
        <w:rPr>
          <w:rtl w:val="0"/>
        </w:rPr>
        <w:t xml:space="preserve">, aby dołączyć do planów i </w:t>
      </w:r>
      <w:r w:rsidDel="00000000" w:rsidR="00000000" w:rsidRPr="00000000">
        <w:rPr>
          <w:b w:val="1"/>
          <w:rtl w:val="0"/>
        </w:rPr>
        <w:t xml:space="preserve">deklaracji </w:t>
      </w:r>
      <w:r w:rsidDel="00000000" w:rsidR="00000000" w:rsidRPr="00000000">
        <w:rPr>
          <w:rtl w:val="0"/>
        </w:rPr>
        <w:t xml:space="preserve">Bristolu dotyczącej powstrzymania </w:t>
      </w:r>
      <w:r w:rsidDel="00000000" w:rsidR="00000000" w:rsidRPr="00000000">
        <w:rPr>
          <w:b w:val="1"/>
          <w:rtl w:val="0"/>
        </w:rPr>
        <w:t xml:space="preserve">zmian klimatu</w:t>
      </w:r>
      <w:r w:rsidDel="00000000" w:rsidR="00000000" w:rsidRPr="00000000">
        <w:rPr>
          <w:rtl w:val="0"/>
        </w:rPr>
        <w:t xml:space="preserve"> jak i strat w przyrodzie.  To nie jest plan, jak wykonać tę pracę, lecz 10 </w:t>
      </w:r>
      <w:r w:rsidDel="00000000" w:rsidR="00000000" w:rsidRPr="00000000">
        <w:rPr>
          <w:b w:val="1"/>
          <w:rtl w:val="0"/>
        </w:rPr>
        <w:t xml:space="preserve">zasad</w:t>
      </w:r>
      <w:r w:rsidDel="00000000" w:rsidR="00000000" w:rsidRPr="00000000">
        <w:rPr>
          <w:rtl w:val="0"/>
        </w:rPr>
        <w:t xml:space="preserve"> dotyczących tego, jak można ją wykonać w uczciwy sposób. </w:t>
      </w:r>
    </w:p>
    <w:p w:rsidR="00000000" w:rsidDel="00000000" w:rsidP="00000000" w:rsidRDefault="00000000" w:rsidRPr="00000000" w14:paraId="0000003F">
      <w:pPr>
        <w:spacing w:after="368" w:line="360" w:lineRule="auto"/>
        <w:ind w:left="-5" w:right="78" w:firstLine="0"/>
        <w:rPr/>
      </w:pPr>
      <w:r w:rsidDel="00000000" w:rsidR="00000000" w:rsidRPr="00000000">
        <w:rPr>
          <w:rtl w:val="0"/>
        </w:rPr>
        <w:t xml:space="preserve">Te 10 </w:t>
      </w:r>
      <w:r w:rsidDel="00000000" w:rsidR="00000000" w:rsidRPr="00000000">
        <w:rPr>
          <w:b w:val="1"/>
          <w:rtl w:val="0"/>
        </w:rPr>
        <w:t xml:space="preserve">zasad</w:t>
      </w:r>
      <w:r w:rsidDel="00000000" w:rsidR="00000000" w:rsidRPr="00000000">
        <w:rPr>
          <w:rtl w:val="0"/>
        </w:rPr>
        <w:t xml:space="preserve"> to: </w:t>
      </w:r>
    </w:p>
    <w:p w:rsidR="00000000" w:rsidDel="00000000" w:rsidP="00000000" w:rsidRDefault="00000000" w:rsidRPr="00000000" w14:paraId="00000040">
      <w:pPr>
        <w:numPr>
          <w:ilvl w:val="0"/>
          <w:numId w:val="3"/>
        </w:numPr>
        <w:spacing w:after="50" w:line="360" w:lineRule="auto"/>
        <w:ind w:left="720" w:right="78" w:hanging="360"/>
        <w:rPr/>
      </w:pPr>
      <w:r w:rsidDel="00000000" w:rsidR="00000000" w:rsidRPr="00000000">
        <w:rPr>
          <w:rtl w:val="0"/>
        </w:rPr>
        <w:t xml:space="preserve">Będziemy uwzględniać pomysły i wiedzę </w:t>
      </w:r>
      <w:r w:rsidDel="00000000" w:rsidR="00000000" w:rsidRPr="00000000">
        <w:rPr>
          <w:b w:val="1"/>
          <w:rtl w:val="0"/>
        </w:rPr>
        <w:t xml:space="preserve">osób znajdujących się w niekorzystnej sytuacji </w:t>
      </w:r>
      <w:r w:rsidDel="00000000" w:rsidR="00000000" w:rsidRPr="00000000">
        <w:rPr>
          <w:rtl w:val="0"/>
        </w:rPr>
        <w:t xml:space="preserve">w naszej pracy, </w:t>
      </w:r>
    </w:p>
    <w:p w:rsidR="00000000" w:rsidDel="00000000" w:rsidP="00000000" w:rsidRDefault="00000000" w:rsidRPr="00000000" w14:paraId="00000041">
      <w:pPr>
        <w:numPr>
          <w:ilvl w:val="0"/>
          <w:numId w:val="3"/>
        </w:numPr>
        <w:spacing w:after="48" w:line="360" w:lineRule="auto"/>
        <w:ind w:left="720" w:right="78" w:hanging="360"/>
        <w:rPr/>
      </w:pPr>
      <w:r w:rsidDel="00000000" w:rsidR="00000000" w:rsidRPr="00000000">
        <w:rPr>
          <w:rtl w:val="0"/>
        </w:rPr>
        <w:t xml:space="preserve">Upewnimy się, że zmiany na stanowiskach związane z tą pracą będą korzystne dla wszystkich, </w:t>
      </w:r>
    </w:p>
    <w:p w:rsidR="00000000" w:rsidDel="00000000" w:rsidP="00000000" w:rsidRDefault="00000000" w:rsidRPr="00000000" w14:paraId="00000042">
      <w:pPr>
        <w:numPr>
          <w:ilvl w:val="0"/>
          <w:numId w:val="3"/>
        </w:numPr>
        <w:spacing w:after="48" w:line="360" w:lineRule="auto"/>
        <w:ind w:left="720" w:right="78" w:hanging="360"/>
        <w:rPr/>
      </w:pPr>
      <w:r w:rsidDel="00000000" w:rsidR="00000000" w:rsidRPr="00000000">
        <w:rPr>
          <w:rtl w:val="0"/>
        </w:rPr>
        <w:t xml:space="preserve">Będziemy pomagać </w:t>
      </w:r>
      <w:r w:rsidDel="00000000" w:rsidR="00000000" w:rsidRPr="00000000">
        <w:rPr>
          <w:b w:val="1"/>
          <w:rtl w:val="0"/>
        </w:rPr>
        <w:t xml:space="preserve">grupom znajdującym się w niekorzystnej sytuacji</w:t>
      </w:r>
      <w:r w:rsidDel="00000000" w:rsidR="00000000" w:rsidRPr="00000000">
        <w:rPr>
          <w:rtl w:val="0"/>
        </w:rPr>
        <w:t xml:space="preserve"> w podejmowaniu działań, które są dobre dla planety i przyrody, </w:t>
      </w:r>
    </w:p>
    <w:p w:rsidR="00000000" w:rsidDel="00000000" w:rsidP="00000000" w:rsidRDefault="00000000" w:rsidRPr="00000000" w14:paraId="00000043">
      <w:pPr>
        <w:numPr>
          <w:ilvl w:val="0"/>
          <w:numId w:val="3"/>
        </w:numPr>
        <w:spacing w:after="47" w:line="360" w:lineRule="auto"/>
        <w:ind w:left="720" w:right="78" w:hanging="360"/>
        <w:rPr/>
      </w:pPr>
      <w:r w:rsidDel="00000000" w:rsidR="00000000" w:rsidRPr="00000000">
        <w:rPr>
          <w:rtl w:val="0"/>
        </w:rPr>
        <w:t xml:space="preserve">Pomożemy poszczególnym osobom dokonać zmian, wprowadzając duże zmiany, które ułatwią im działanie,</w:t>
      </w:r>
    </w:p>
    <w:p w:rsidR="00000000" w:rsidDel="00000000" w:rsidP="00000000" w:rsidRDefault="00000000" w:rsidRPr="00000000" w14:paraId="00000044">
      <w:pPr>
        <w:numPr>
          <w:ilvl w:val="0"/>
          <w:numId w:val="3"/>
        </w:numPr>
        <w:spacing w:after="50" w:line="360" w:lineRule="auto"/>
        <w:ind w:left="720" w:right="78" w:hanging="360"/>
        <w:rPr/>
      </w:pPr>
      <w:r w:rsidDel="00000000" w:rsidR="00000000" w:rsidRPr="00000000">
        <w:rPr>
          <w:rtl w:val="0"/>
        </w:rPr>
        <w:t xml:space="preserve">Upewnimy się, że koszty i </w:t>
      </w:r>
      <w:r w:rsidDel="00000000" w:rsidR="00000000" w:rsidRPr="00000000">
        <w:rPr>
          <w:b w:val="1"/>
          <w:rtl w:val="0"/>
        </w:rPr>
        <w:t xml:space="preserve">korzyści </w:t>
      </w:r>
      <w:r w:rsidDel="00000000" w:rsidR="00000000" w:rsidRPr="00000000">
        <w:rPr>
          <w:rtl w:val="0"/>
        </w:rPr>
        <w:t xml:space="preserve">wynikające ze zmian zostaną podzielone w sprawiedliwy sposób, </w:t>
      </w:r>
    </w:p>
    <w:p w:rsidR="00000000" w:rsidDel="00000000" w:rsidP="00000000" w:rsidRDefault="00000000" w:rsidRPr="00000000" w14:paraId="00000045">
      <w:pPr>
        <w:numPr>
          <w:ilvl w:val="0"/>
          <w:numId w:val="3"/>
        </w:numPr>
        <w:spacing w:after="52" w:line="360" w:lineRule="auto"/>
        <w:ind w:left="720" w:right="78" w:hanging="360"/>
        <w:rPr/>
      </w:pPr>
      <w:r w:rsidDel="00000000" w:rsidR="00000000" w:rsidRPr="00000000">
        <w:rPr>
          <w:rtl w:val="0"/>
        </w:rPr>
        <w:t xml:space="preserve">Sprawimy, że nasze sposoby mówienia będą</w:t>
      </w:r>
      <w:r w:rsidDel="00000000" w:rsidR="00000000" w:rsidRPr="00000000">
        <w:rPr>
          <w:b w:val="1"/>
          <w:rtl w:val="0"/>
        </w:rPr>
        <w:t xml:space="preserve"> dostępne</w:t>
      </w:r>
      <w:r w:rsidDel="00000000" w:rsidR="00000000" w:rsidRPr="00000000">
        <w:rPr>
          <w:rtl w:val="0"/>
        </w:rPr>
        <w:t xml:space="preserve">, </w:t>
      </w:r>
    </w:p>
    <w:p w:rsidR="00000000" w:rsidDel="00000000" w:rsidP="00000000" w:rsidRDefault="00000000" w:rsidRPr="00000000" w14:paraId="00000046">
      <w:pPr>
        <w:numPr>
          <w:ilvl w:val="0"/>
          <w:numId w:val="3"/>
        </w:numPr>
        <w:spacing w:after="47" w:line="360" w:lineRule="auto"/>
        <w:ind w:left="720" w:right="78" w:hanging="360"/>
        <w:rPr/>
      </w:pPr>
      <w:r w:rsidDel="00000000" w:rsidR="00000000" w:rsidRPr="00000000">
        <w:rPr>
          <w:rtl w:val="0"/>
        </w:rPr>
        <w:t xml:space="preserve">Będziemy działać w sposób, który wesprze ludzi doświadczających najgorszych skutków </w:t>
      </w:r>
      <w:r w:rsidDel="00000000" w:rsidR="00000000" w:rsidRPr="00000000">
        <w:rPr>
          <w:b w:val="1"/>
          <w:rtl w:val="0"/>
        </w:rPr>
        <w:t xml:space="preserve">zmiany klimatu </w:t>
      </w:r>
      <w:r w:rsidDel="00000000" w:rsidR="00000000" w:rsidRPr="00000000">
        <w:rPr>
          <w:rtl w:val="0"/>
        </w:rPr>
        <w:t xml:space="preserve">i strat w przyrodzie w innych miejscach., </w:t>
      </w:r>
    </w:p>
    <w:p w:rsidR="00000000" w:rsidDel="00000000" w:rsidP="00000000" w:rsidRDefault="00000000" w:rsidRPr="00000000" w14:paraId="00000047">
      <w:pPr>
        <w:numPr>
          <w:ilvl w:val="0"/>
          <w:numId w:val="3"/>
        </w:numPr>
        <w:spacing w:after="50" w:line="360" w:lineRule="auto"/>
        <w:ind w:left="720" w:right="78" w:hanging="360"/>
        <w:rPr/>
      </w:pPr>
      <w:r w:rsidDel="00000000" w:rsidR="00000000" w:rsidRPr="00000000">
        <w:rPr>
          <w:rtl w:val="0"/>
        </w:rPr>
        <w:t xml:space="preserve">Upewnimy się, że wszyscy są w stanie lepiej radzić sobie z trudnościami wynikającymi ze </w:t>
      </w:r>
      <w:r w:rsidDel="00000000" w:rsidR="00000000" w:rsidRPr="00000000">
        <w:rPr>
          <w:b w:val="1"/>
          <w:rtl w:val="0"/>
        </w:rPr>
        <w:t xml:space="preserve">zmian klimatu </w:t>
      </w:r>
      <w:r w:rsidDel="00000000" w:rsidR="00000000" w:rsidRPr="00000000">
        <w:rPr>
          <w:rtl w:val="0"/>
        </w:rPr>
        <w:t xml:space="preserve">jak i stratami w przyrodzie, </w:t>
      </w:r>
    </w:p>
    <w:p w:rsidR="00000000" w:rsidDel="00000000" w:rsidP="00000000" w:rsidRDefault="00000000" w:rsidRPr="00000000" w14:paraId="00000048">
      <w:pPr>
        <w:numPr>
          <w:ilvl w:val="0"/>
          <w:numId w:val="3"/>
        </w:numPr>
        <w:spacing w:after="52" w:line="360" w:lineRule="auto"/>
        <w:ind w:left="720" w:right="78" w:hanging="360"/>
        <w:rPr/>
      </w:pPr>
      <w:r w:rsidDel="00000000" w:rsidR="00000000" w:rsidRPr="00000000">
        <w:rPr>
          <w:rtl w:val="0"/>
        </w:rPr>
        <w:t xml:space="preserve">Sprawimy, że nasze miejsca będą dobre dla wszystkich, </w:t>
      </w:r>
    </w:p>
    <w:p w:rsidR="00000000" w:rsidDel="00000000" w:rsidP="00000000" w:rsidRDefault="00000000" w:rsidRPr="00000000" w14:paraId="00000049">
      <w:pPr>
        <w:numPr>
          <w:ilvl w:val="0"/>
          <w:numId w:val="3"/>
        </w:numPr>
        <w:spacing w:line="360" w:lineRule="auto"/>
        <w:ind w:left="720" w:right="78" w:hanging="360"/>
        <w:rPr/>
      </w:pPr>
      <w:r w:rsidDel="00000000" w:rsidR="00000000" w:rsidRPr="00000000">
        <w:rPr>
          <w:rtl w:val="0"/>
        </w:rPr>
        <w:t xml:space="preserve">Sprawimy, że nasza organizacja będzie sprawiedliwa i od samego początku wprowadzimy </w:t>
      </w:r>
      <w:r w:rsidDel="00000000" w:rsidR="00000000" w:rsidRPr="00000000">
        <w:rPr>
          <w:b w:val="1"/>
          <w:rtl w:val="0"/>
        </w:rPr>
        <w:t xml:space="preserve">zasady</w:t>
      </w:r>
      <w:r w:rsidDel="00000000" w:rsidR="00000000" w:rsidRPr="00000000">
        <w:rPr>
          <w:rtl w:val="0"/>
        </w:rPr>
        <w:t xml:space="preserve"> zawarte w </w:t>
      </w:r>
      <w:r w:rsidDel="00000000" w:rsidR="00000000" w:rsidRPr="00000000">
        <w:rPr>
          <w:b w:val="1"/>
          <w:rtl w:val="0"/>
        </w:rPr>
        <w:t xml:space="preserve">deklaracji </w:t>
      </w:r>
      <w:r w:rsidDel="00000000" w:rsidR="00000000" w:rsidRPr="00000000">
        <w:rPr>
          <w:rtl w:val="0"/>
        </w:rPr>
        <w:t xml:space="preserve">do naszej pracy. </w:t>
      </w:r>
    </w:p>
    <w:p w:rsidR="00000000" w:rsidDel="00000000" w:rsidP="00000000" w:rsidRDefault="00000000" w:rsidRPr="00000000" w14:paraId="0000004A">
      <w:pPr>
        <w:spacing w:after="358" w:line="360" w:lineRule="auto"/>
        <w:ind w:left="-5" w:right="78" w:firstLine="0"/>
        <w:rPr/>
      </w:pPr>
      <w:r w:rsidDel="00000000" w:rsidR="00000000" w:rsidRPr="00000000">
        <w:rPr>
          <w:rtl w:val="0"/>
        </w:rPr>
        <w:t xml:space="preserve">Zwracamy się do organizacji z całego Bristolu o przyłączenie się do </w:t>
      </w:r>
      <w:r w:rsidDel="00000000" w:rsidR="00000000" w:rsidRPr="00000000">
        <w:rPr>
          <w:b w:val="1"/>
          <w:rtl w:val="0"/>
        </w:rPr>
        <w:t xml:space="preserve">deklaracji.</w:t>
      </w:r>
      <w:r w:rsidDel="00000000" w:rsidR="00000000" w:rsidRPr="00000000">
        <w:rPr>
          <w:rtl w:val="0"/>
        </w:rPr>
        <w:t xml:space="preserve">  Przyłączenie się oznacza, że będą ją wspierać i przestrzegać zasad najlepiej jak potrafią.  Z czasem będziemy dodawać kolejne elementy do </w:t>
      </w:r>
      <w:r w:rsidDel="00000000" w:rsidR="00000000" w:rsidRPr="00000000">
        <w:rPr>
          <w:b w:val="1"/>
          <w:rtl w:val="0"/>
        </w:rPr>
        <w:t xml:space="preserve">deklaracji</w:t>
      </w:r>
      <w:r w:rsidDel="00000000" w:rsidR="00000000" w:rsidRPr="00000000">
        <w:rPr>
          <w:rtl w:val="0"/>
        </w:rPr>
        <w:t xml:space="preserve">, w zależności od tego jak miasto będzie rozumieć, jak wykonywać tę pracę w uczciwy sposób. </w:t>
      </w:r>
    </w:p>
    <w:p w:rsidR="00000000" w:rsidDel="00000000" w:rsidP="00000000" w:rsidRDefault="00000000" w:rsidRPr="00000000" w14:paraId="0000004B">
      <w:pPr>
        <w:pStyle w:val="Heading1"/>
        <w:spacing w:line="360" w:lineRule="auto"/>
        <w:ind w:left="-5" w:firstLine="0"/>
        <w:rPr/>
      </w:pPr>
      <w:bookmarkStart w:colFirst="0" w:colLast="0" w:name="_heading=h.3znysh7" w:id="2"/>
      <w:bookmarkEnd w:id="2"/>
      <w:r w:rsidDel="00000000" w:rsidR="00000000" w:rsidRPr="00000000">
        <w:rPr>
          <w:rtl w:val="0"/>
        </w:rPr>
        <w:t xml:space="preserve">Wprowadzenie</w:t>
      </w:r>
      <w:r w:rsidDel="00000000" w:rsidR="00000000" w:rsidRPr="00000000">
        <w:rPr>
          <w:rtl w:val="0"/>
        </w:rPr>
      </w:r>
    </w:p>
    <w:p w:rsidR="00000000" w:rsidDel="00000000" w:rsidP="00000000" w:rsidRDefault="00000000" w:rsidRPr="00000000" w14:paraId="0000004C">
      <w:pPr>
        <w:spacing w:line="360" w:lineRule="auto"/>
        <w:ind w:left="-5" w:right="78" w:firstLine="0"/>
        <w:rPr/>
      </w:pPr>
      <w:r w:rsidDel="00000000" w:rsidR="00000000" w:rsidRPr="00000000">
        <w:rPr>
          <w:b w:val="1"/>
          <w:rtl w:val="0"/>
        </w:rPr>
        <w:t xml:space="preserve">“Just transition”</w:t>
      </w:r>
      <w:r w:rsidDel="00000000" w:rsidR="00000000" w:rsidRPr="00000000">
        <w:rPr>
          <w:rtl w:val="0"/>
        </w:rPr>
        <w:t xml:space="preserve"> dotyczy tego, jak uczynić pracę nad </w:t>
      </w:r>
      <w:r w:rsidDel="00000000" w:rsidR="00000000" w:rsidRPr="00000000">
        <w:rPr>
          <w:b w:val="1"/>
          <w:rtl w:val="0"/>
        </w:rPr>
        <w:t xml:space="preserve">zmianami klimatu </w:t>
      </w:r>
      <w:r w:rsidDel="00000000" w:rsidR="00000000" w:rsidRPr="00000000">
        <w:rPr>
          <w:rtl w:val="0"/>
        </w:rPr>
        <w:t xml:space="preserve">i stratami w przyrodzie sprawiedliwą.  To trudna praca, na którą nie ma łatwych odpowiedzi.  Uczynienie Bristolu sprawiedliwym jest czymś, do czego wszyscy musimy dążyć, jednocześnie rozumiejąc, że "w pełni sprawiedliwe" </w:t>
      </w:r>
      <w:r w:rsidDel="00000000" w:rsidR="00000000" w:rsidRPr="00000000">
        <w:rPr>
          <w:b w:val="1"/>
          <w:rtl w:val="0"/>
        </w:rPr>
        <w:t xml:space="preserve">społeczeństwo</w:t>
      </w:r>
      <w:r w:rsidDel="00000000" w:rsidR="00000000" w:rsidRPr="00000000">
        <w:rPr>
          <w:rtl w:val="0"/>
        </w:rPr>
        <w:t xml:space="preserve"> może nie być czymś możliwym w najbliższym czasie.    </w:t>
      </w:r>
    </w:p>
    <w:p w:rsidR="00000000" w:rsidDel="00000000" w:rsidP="00000000" w:rsidRDefault="00000000" w:rsidRPr="00000000" w14:paraId="0000004D">
      <w:pPr>
        <w:spacing w:line="360" w:lineRule="auto"/>
        <w:ind w:left="-5" w:right="78" w:firstLine="0"/>
        <w:rPr/>
      </w:pPr>
      <w:r w:rsidDel="00000000" w:rsidR="00000000" w:rsidRPr="00000000">
        <w:rPr>
          <w:rtl w:val="0"/>
        </w:rPr>
        <w:t xml:space="preserve">Dążenie do doskonałości może nawet stwarzać nowe problemy.  Dzieje się tak, ponieważ może to sprawić, że ludzie, którzy chcą postępować właściwie, zezłoszczą się lub zdenerwują gdy zostaną poproszeni o poprawę.  Zamiast tego musimy zaakceptować fakt, że wszyscy jesteśmy na drodze do bycia coraz lepszymi w byciu sprawiedliwym.  Ta podróż nigdy się nie kończy, ponieważ zawsze można zrobić więcej.  Mamy nadzieję, że ta </w:t>
      </w:r>
      <w:r w:rsidDel="00000000" w:rsidR="00000000" w:rsidRPr="00000000">
        <w:rPr>
          <w:b w:val="1"/>
          <w:rtl w:val="0"/>
        </w:rPr>
        <w:t xml:space="preserve">deklaracja</w:t>
      </w:r>
      <w:r w:rsidDel="00000000" w:rsidR="00000000" w:rsidRPr="00000000">
        <w:rPr>
          <w:rtl w:val="0"/>
        </w:rPr>
        <w:t xml:space="preserve"> pomoże wszystkim zrozumieć, że są w trakcie tej podróży i włożą w nią wysiłek.  Wszyscy musimy słuchać, uczyć się i przyjmować informacje zwrotne na temat tego, jak działać lepiej. </w:t>
      </w:r>
    </w:p>
    <w:p w:rsidR="00000000" w:rsidDel="00000000" w:rsidP="00000000" w:rsidRDefault="00000000" w:rsidRPr="00000000" w14:paraId="0000004E">
      <w:pPr>
        <w:spacing w:line="360" w:lineRule="auto"/>
        <w:ind w:left="-5" w:right="78" w:firstLine="0"/>
        <w:rPr/>
      </w:pPr>
      <w:r w:rsidDel="00000000" w:rsidR="00000000" w:rsidRPr="00000000">
        <w:rPr>
          <w:rtl w:val="0"/>
        </w:rPr>
        <w:t xml:space="preserve">Mimo że jest to trudna praca, jesteśmy podekscytowani, ponieważ </w:t>
      </w:r>
      <w:r w:rsidDel="00000000" w:rsidR="00000000" w:rsidRPr="00000000">
        <w:rPr>
          <w:b w:val="1"/>
          <w:rtl w:val="0"/>
        </w:rPr>
        <w:t xml:space="preserve">“Just Transition” </w:t>
      </w:r>
      <w:r w:rsidDel="00000000" w:rsidR="00000000" w:rsidRPr="00000000">
        <w:rPr>
          <w:rtl w:val="0"/>
        </w:rPr>
        <w:t xml:space="preserve">polega na stworzeniu sprawiedliwego i zdrowego Bristolu, który jest lepszy dla wszystkich.  </w:t>
      </w:r>
    </w:p>
    <w:p w:rsidR="00000000" w:rsidDel="00000000" w:rsidP="00000000" w:rsidRDefault="00000000" w:rsidRPr="00000000" w14:paraId="0000004F">
      <w:pPr>
        <w:spacing w:after="253" w:line="360" w:lineRule="auto"/>
        <w:rPr/>
      </w:pPr>
      <w:r w:rsidDel="00000000" w:rsidR="00000000" w:rsidRPr="00000000">
        <w:rPr>
          <w:b w:val="1"/>
          <w:rtl w:val="0"/>
        </w:rPr>
        <w:t xml:space="preserve">Autorzy Deklaracji</w:t>
      </w:r>
      <w:r w:rsidDel="00000000" w:rsidR="00000000" w:rsidRPr="00000000">
        <w:rPr>
          <w:rtl w:val="0"/>
        </w:rPr>
      </w:r>
    </w:p>
    <w:p w:rsidR="00000000" w:rsidDel="00000000" w:rsidP="00000000" w:rsidRDefault="00000000" w:rsidRPr="00000000" w14:paraId="00000050">
      <w:pPr>
        <w:spacing w:after="0" w:line="360" w:lineRule="auto"/>
        <w:ind w:left="-5" w:right="328" w:firstLine="0"/>
        <w:rPr/>
      </w:pPr>
      <w:r w:rsidDel="00000000" w:rsidR="00000000" w:rsidRPr="00000000">
        <w:rPr>
          <w:rtl w:val="0"/>
        </w:rPr>
        <w:t xml:space="preserve">Emma Geen, </w:t>
      </w:r>
      <w:r w:rsidDel="00000000" w:rsidR="00000000" w:rsidRPr="00000000">
        <w:rPr>
          <w:b w:val="1"/>
          <w:rtl w:val="0"/>
        </w:rPr>
        <w:t xml:space="preserve">działaczka</w:t>
      </w:r>
      <w:r w:rsidDel="00000000" w:rsidR="00000000" w:rsidRPr="00000000">
        <w:rPr>
          <w:rtl w:val="0"/>
        </w:rPr>
        <w:t xml:space="preserve"> na rzecz sprawiedliwości klimatycznej dla osób niepełnosprawnych. </w:t>
      </w:r>
    </w:p>
    <w:p w:rsidR="00000000" w:rsidDel="00000000" w:rsidP="00000000" w:rsidRDefault="00000000" w:rsidRPr="00000000" w14:paraId="00000051">
      <w:pPr>
        <w:spacing w:after="0" w:line="360" w:lineRule="auto"/>
        <w:ind w:left="-5" w:right="328" w:firstLine="0"/>
        <w:rPr/>
      </w:pPr>
      <w:r w:rsidDel="00000000" w:rsidR="00000000" w:rsidRPr="00000000">
        <w:rPr>
          <w:rtl w:val="0"/>
        </w:rPr>
        <w:t xml:space="preserve">Kirsty Tait, działaczka na rzecz </w:t>
      </w:r>
      <w:r w:rsidDel="00000000" w:rsidR="00000000" w:rsidRPr="00000000">
        <w:rPr>
          <w:b w:val="1"/>
          <w:rtl w:val="0"/>
        </w:rPr>
        <w:t xml:space="preserve">zmarginalizowanych</w:t>
      </w:r>
      <w:r w:rsidDel="00000000" w:rsidR="00000000" w:rsidRPr="00000000">
        <w:rPr>
          <w:rtl w:val="0"/>
        </w:rPr>
        <w:t xml:space="preserve"> społeczności geograficznych. </w:t>
      </w:r>
    </w:p>
    <w:p w:rsidR="00000000" w:rsidDel="00000000" w:rsidP="00000000" w:rsidRDefault="00000000" w:rsidRPr="00000000" w14:paraId="00000052">
      <w:pPr>
        <w:spacing w:after="0" w:line="360" w:lineRule="auto"/>
        <w:ind w:left="-5" w:right="328" w:firstLine="0"/>
        <w:rPr/>
      </w:pPr>
      <w:r w:rsidDel="00000000" w:rsidR="00000000" w:rsidRPr="00000000">
        <w:rPr>
          <w:rtl w:val="0"/>
        </w:rPr>
        <w:t xml:space="preserve">Rachel Moffat, </w:t>
      </w:r>
      <w:r w:rsidDel="00000000" w:rsidR="00000000" w:rsidRPr="00000000">
        <w:rPr>
          <w:b w:val="1"/>
          <w:rtl w:val="0"/>
        </w:rPr>
        <w:t xml:space="preserve">działaczka</w:t>
      </w:r>
      <w:r w:rsidDel="00000000" w:rsidR="00000000" w:rsidRPr="00000000">
        <w:rPr>
          <w:rtl w:val="0"/>
        </w:rPr>
        <w:t xml:space="preserve"> na rzecz społeczności energetycznych. </w:t>
      </w:r>
    </w:p>
    <w:p w:rsidR="00000000" w:rsidDel="00000000" w:rsidP="00000000" w:rsidRDefault="00000000" w:rsidRPr="00000000" w14:paraId="00000053">
      <w:pPr>
        <w:spacing w:after="0" w:line="360" w:lineRule="auto"/>
        <w:ind w:left="-5" w:right="328" w:firstLine="0"/>
        <w:rPr/>
      </w:pPr>
      <w:r w:rsidDel="00000000" w:rsidR="00000000" w:rsidRPr="00000000">
        <w:rPr>
          <w:rtl w:val="0"/>
        </w:rPr>
        <w:t xml:space="preserve">Olivia Sweeney, </w:t>
      </w:r>
      <w:r w:rsidDel="00000000" w:rsidR="00000000" w:rsidRPr="00000000">
        <w:rPr>
          <w:b w:val="1"/>
          <w:rtl w:val="0"/>
        </w:rPr>
        <w:t xml:space="preserve">intersekcjonalna</w:t>
      </w:r>
      <w:r w:rsidDel="00000000" w:rsidR="00000000" w:rsidRPr="00000000">
        <w:rPr>
          <w:rtl w:val="0"/>
        </w:rPr>
        <w:t xml:space="preserve"> działaczka na rzecz środowiska.  </w:t>
      </w:r>
    </w:p>
    <w:p w:rsidR="00000000" w:rsidDel="00000000" w:rsidP="00000000" w:rsidRDefault="00000000" w:rsidRPr="00000000" w14:paraId="00000054">
      <w:pPr>
        <w:spacing w:after="0" w:line="360" w:lineRule="auto"/>
        <w:ind w:left="-5" w:right="328" w:firstLine="0"/>
        <w:rPr/>
      </w:pPr>
      <w:r w:rsidDel="00000000" w:rsidR="00000000" w:rsidRPr="00000000">
        <w:rPr>
          <w:rtl w:val="0"/>
        </w:rPr>
      </w:r>
    </w:p>
    <w:p w:rsidR="00000000" w:rsidDel="00000000" w:rsidP="00000000" w:rsidRDefault="00000000" w:rsidRPr="00000000" w14:paraId="00000055">
      <w:pPr>
        <w:spacing w:after="321" w:line="360" w:lineRule="auto"/>
        <w:ind w:left="-5" w:right="78" w:firstLine="0"/>
        <w:rPr/>
      </w:pPr>
      <w:r w:rsidDel="00000000" w:rsidR="00000000" w:rsidRPr="00000000">
        <w:rPr>
          <w:rtl w:val="0"/>
        </w:rPr>
        <w:t xml:space="preserve">Autorzy dziękują innym </w:t>
      </w:r>
      <w:r w:rsidDel="00000000" w:rsidR="00000000" w:rsidRPr="00000000">
        <w:rPr>
          <w:b w:val="1"/>
          <w:rtl w:val="0"/>
        </w:rPr>
        <w:t xml:space="preserve">działaczom</w:t>
      </w:r>
      <w:r w:rsidDel="00000000" w:rsidR="00000000" w:rsidRPr="00000000">
        <w:rPr>
          <w:rtl w:val="0"/>
        </w:rPr>
        <w:t xml:space="preserve">, którzy przedstawili pomysły i opinie na temat tej </w:t>
      </w:r>
      <w:r w:rsidDel="00000000" w:rsidR="00000000" w:rsidRPr="00000000">
        <w:rPr>
          <w:b w:val="1"/>
          <w:rtl w:val="0"/>
        </w:rPr>
        <w:t xml:space="preserve">deklaracji</w:t>
      </w:r>
      <w:r w:rsidDel="00000000" w:rsidR="00000000" w:rsidRPr="00000000">
        <w:rPr>
          <w:rtl w:val="0"/>
        </w:rPr>
        <w:t xml:space="preserve">.  Należą do nich Suzanne Wilson z Lockleaze Neighbourhood Trust, Emily Fifield z Easton Community Trust i Anna Markova z Kongresu Związków Zawodowych.  Dziękujemy również wielu innym osobom, które pomogły, ale jest ich zbyt wiele, by je tu wymienić. </w:t>
      </w:r>
      <w:r w:rsidDel="00000000" w:rsidR="00000000" w:rsidRPr="00000000">
        <w:rPr>
          <w:rtl w:val="0"/>
        </w:rPr>
      </w:r>
    </w:p>
    <w:p w:rsidR="00000000" w:rsidDel="00000000" w:rsidP="00000000" w:rsidRDefault="00000000" w:rsidRPr="00000000" w14:paraId="00000056">
      <w:pPr>
        <w:pStyle w:val="Heading1"/>
        <w:spacing w:line="360" w:lineRule="auto"/>
        <w:ind w:left="-5" w:firstLine="0"/>
        <w:rPr/>
      </w:pPr>
      <w:bookmarkStart w:colFirst="0" w:colLast="0" w:name="_heading=h.2et92p0" w:id="3"/>
      <w:bookmarkEnd w:id="3"/>
      <w:r w:rsidDel="00000000" w:rsidR="00000000" w:rsidRPr="00000000">
        <w:rPr>
          <w:rtl w:val="0"/>
        </w:rPr>
        <w:t xml:space="preserve">Deklaracja </w:t>
      </w:r>
    </w:p>
    <w:p w:rsidR="00000000" w:rsidDel="00000000" w:rsidP="00000000" w:rsidRDefault="00000000" w:rsidRPr="00000000" w14:paraId="00000057">
      <w:pPr>
        <w:spacing w:line="360" w:lineRule="auto"/>
        <w:ind w:left="-5" w:right="78" w:firstLine="0"/>
        <w:rPr/>
      </w:pPr>
      <w:r w:rsidDel="00000000" w:rsidR="00000000" w:rsidRPr="00000000">
        <w:rPr>
          <w:rtl w:val="0"/>
        </w:rPr>
        <w:t xml:space="preserve">Świat doświadcza </w:t>
      </w:r>
      <w:r w:rsidDel="00000000" w:rsidR="00000000" w:rsidRPr="00000000">
        <w:rPr>
          <w:b w:val="1"/>
          <w:rtl w:val="0"/>
        </w:rPr>
        <w:t xml:space="preserve">zmian klimatycznych</w:t>
      </w:r>
      <w:r w:rsidDel="00000000" w:rsidR="00000000" w:rsidRPr="00000000">
        <w:rPr>
          <w:rtl w:val="0"/>
        </w:rPr>
        <w:t xml:space="preserve"> i strat w przyrodzie.  Powoduje to problemy dla wielu osób.  Problemy te są często gorsze dla </w:t>
      </w:r>
      <w:r w:rsidDel="00000000" w:rsidR="00000000" w:rsidRPr="00000000">
        <w:rPr>
          <w:b w:val="1"/>
          <w:rtl w:val="0"/>
        </w:rPr>
        <w:t xml:space="preserve">osób z grup znajdujących się w niekorzystnej sytuacji.</w:t>
      </w:r>
      <w:r w:rsidDel="00000000" w:rsidR="00000000" w:rsidRPr="00000000">
        <w:rPr>
          <w:rtl w:val="0"/>
        </w:rPr>
        <w:t xml:space="preserve">  Jest to termin, którego używamy, aby mówić o osobach, które są często traktowane niesprawiedliwie.  Obejmuje to: Osoby czarnoskóre i brązowoskóre, </w:t>
      </w:r>
      <w:r w:rsidDel="00000000" w:rsidR="00000000" w:rsidRPr="00000000">
        <w:rPr>
          <w:b w:val="1"/>
          <w:rtl w:val="0"/>
        </w:rPr>
        <w:t xml:space="preserve">osoby z mniejszości etnicznych</w:t>
      </w:r>
      <w:r w:rsidDel="00000000" w:rsidR="00000000" w:rsidRPr="00000000">
        <w:rPr>
          <w:rtl w:val="0"/>
        </w:rPr>
        <w:t xml:space="preserve">, osoby z klasy robotniczej, osoby niepełnosprawne, </w:t>
      </w:r>
      <w:r w:rsidDel="00000000" w:rsidR="00000000" w:rsidRPr="00000000">
        <w:rPr>
          <w:b w:val="1"/>
          <w:rtl w:val="0"/>
        </w:rPr>
        <w:t xml:space="preserve">uchodźców</w:t>
      </w:r>
      <w:r w:rsidDel="00000000" w:rsidR="00000000" w:rsidRPr="00000000">
        <w:rPr>
          <w:rtl w:val="0"/>
        </w:rPr>
        <w:t xml:space="preserve">, kobiety, osoby starsze, młodzież, </w:t>
      </w:r>
      <w:r w:rsidDel="00000000" w:rsidR="00000000" w:rsidRPr="00000000">
        <w:rPr>
          <w:b w:val="1"/>
          <w:rtl w:val="0"/>
        </w:rPr>
        <w:t xml:space="preserve">opiekunów</w:t>
      </w:r>
      <w:r w:rsidDel="00000000" w:rsidR="00000000" w:rsidRPr="00000000">
        <w:rPr>
          <w:rtl w:val="0"/>
        </w:rPr>
        <w:t xml:space="preserve">, podróżników, osoby bezdomne i </w:t>
      </w:r>
      <w:r w:rsidDel="00000000" w:rsidR="00000000" w:rsidRPr="00000000">
        <w:rPr>
          <w:b w:val="1"/>
          <w:rtl w:val="0"/>
        </w:rPr>
        <w:t xml:space="preserve">osoby LGBTQ+</w:t>
      </w:r>
      <w:r w:rsidDel="00000000" w:rsidR="00000000" w:rsidRPr="00000000">
        <w:rPr>
          <w:rtl w:val="0"/>
        </w:rPr>
        <w:t xml:space="preserve">.  Na przykład, osoby bez większych środków finansowych często muszą mieszkać na obszarach, które są bardziej narażone na powodzie.  A z powodu </w:t>
      </w:r>
      <w:r w:rsidDel="00000000" w:rsidR="00000000" w:rsidRPr="00000000">
        <w:rPr>
          <w:b w:val="1"/>
          <w:rtl w:val="0"/>
        </w:rPr>
        <w:t xml:space="preserve">zmian klimatycznych</w:t>
      </w:r>
      <w:r w:rsidDel="00000000" w:rsidR="00000000" w:rsidRPr="00000000">
        <w:rPr>
          <w:rtl w:val="0"/>
        </w:rPr>
        <w:t xml:space="preserve"> powodzi będzie jeszcze więcej. </w:t>
      </w:r>
    </w:p>
    <w:p w:rsidR="00000000" w:rsidDel="00000000" w:rsidP="00000000" w:rsidRDefault="00000000" w:rsidRPr="00000000" w14:paraId="00000058">
      <w:pPr>
        <w:spacing w:after="364" w:line="360" w:lineRule="auto"/>
        <w:ind w:left="-5" w:right="78" w:firstLine="0"/>
        <w:rPr/>
      </w:pPr>
      <w:r w:rsidDel="00000000" w:rsidR="00000000" w:rsidRPr="00000000">
        <w:rPr>
          <w:rtl w:val="0"/>
        </w:rPr>
        <w:t xml:space="preserve">Bristol obiecał wprowadzić duże zmiany, aby miasto było lepsze dla przyrody i </w:t>
      </w:r>
      <w:r w:rsidDel="00000000" w:rsidR="00000000" w:rsidRPr="00000000">
        <w:rPr>
          <w:b w:val="1"/>
          <w:rtl w:val="0"/>
        </w:rPr>
        <w:t xml:space="preserve">zmian klimatycznych</w:t>
      </w:r>
      <w:r w:rsidDel="00000000" w:rsidR="00000000" w:rsidRPr="00000000">
        <w:rPr>
          <w:rtl w:val="0"/>
        </w:rPr>
        <w:t xml:space="preserve">.  Miasto zapowiedziało, że chce wprowadzić te zmiany do 2030 roku.  Zmiany te mogą być jeszcze bardziej niesprawiedliwe dla pracowników i </w:t>
      </w:r>
      <w:r w:rsidDel="00000000" w:rsidR="00000000" w:rsidRPr="00000000">
        <w:rPr>
          <w:b w:val="1"/>
          <w:rtl w:val="0"/>
        </w:rPr>
        <w:t xml:space="preserve">grup znajdujących się w niekorzystnej sytuacji</w:t>
      </w:r>
      <w:r w:rsidDel="00000000" w:rsidR="00000000" w:rsidRPr="00000000">
        <w:rPr>
          <w:rtl w:val="0"/>
        </w:rPr>
        <w:t xml:space="preserve">, jeśli nie będą one uwzględnione w ich planowaniu.  Na przykład, jeśli powstrzyma się ludzi przed korzystaniem z samochodów, ale autobusy nie będą tanie, trudno będzie się poruszać.  Musimy upewnić się, że potrzeby wszystkich są brane pod uwagę przy wprowadzaniu zmian.  W ten sposób zmiany mogą uczynić miasto bardziej sprawiedliwym, a nie mniej sprawiedliwym.  Na przykład, nowe miejsca pracy stworzone w celu powstrzymania </w:t>
      </w:r>
      <w:r w:rsidDel="00000000" w:rsidR="00000000" w:rsidRPr="00000000">
        <w:rPr>
          <w:b w:val="1"/>
          <w:rtl w:val="0"/>
        </w:rPr>
        <w:t xml:space="preserve">zmian klimatycznych</w:t>
      </w:r>
      <w:r w:rsidDel="00000000" w:rsidR="00000000" w:rsidRPr="00000000">
        <w:rPr>
          <w:rtl w:val="0"/>
        </w:rPr>
        <w:t xml:space="preserve"> mogą zostać przyznane osobom, które często mają trudności ze znalezieniem pracy z powodu niesprawiedliwości.  W tym celu Bristol obiecuje dokonać </w:t>
      </w:r>
      <w:r w:rsidDel="00000000" w:rsidR="00000000" w:rsidRPr="00000000">
        <w:rPr>
          <w:b w:val="1"/>
          <w:rtl w:val="0"/>
        </w:rPr>
        <w:t xml:space="preserve">sprawiedliwej transformacji</w:t>
      </w:r>
      <w:r w:rsidDel="00000000" w:rsidR="00000000" w:rsidRPr="00000000">
        <w:rPr>
          <w:rtl w:val="0"/>
        </w:rPr>
        <w:t xml:space="preserve">.  </w:t>
      </w:r>
    </w:p>
    <w:p w:rsidR="00000000" w:rsidDel="00000000" w:rsidP="00000000" w:rsidRDefault="00000000" w:rsidRPr="00000000" w14:paraId="00000059">
      <w:pPr>
        <w:spacing w:after="364" w:line="360" w:lineRule="auto"/>
        <w:ind w:left="-5" w:right="78" w:firstLine="0"/>
        <w:rPr/>
      </w:pPr>
      <w:r w:rsidDel="00000000" w:rsidR="00000000" w:rsidRPr="00000000">
        <w:rPr>
          <w:rtl w:val="0"/>
        </w:rPr>
        <w:t xml:space="preserve">Wykonując tę pracę, musimy myśleć o niesprawiedliwości, jakiej wiele grup doświadczyło w przeszłości naszego miasta.  Na przykład udział Bristolu w handlu niewolnikami lub wpływ zamknięcia portów i fabryk na społeczności.  Pomoże nam to zastanowić się, jak uczynić miasto sprawiedliwym dla wszystkich w przyszłości.</w:t>
      </w:r>
    </w:p>
    <w:p w:rsidR="00000000" w:rsidDel="00000000" w:rsidP="00000000" w:rsidRDefault="00000000" w:rsidRPr="00000000" w14:paraId="0000005A">
      <w:pPr>
        <w:pStyle w:val="Heading1"/>
        <w:spacing w:after="154" w:line="360" w:lineRule="auto"/>
        <w:ind w:left="0" w:firstLine="0"/>
        <w:rPr/>
      </w:pPr>
      <w:bookmarkStart w:colFirst="0" w:colLast="0" w:name="_heading=h.tyjcwt" w:id="4"/>
      <w:bookmarkEnd w:id="4"/>
      <w:r w:rsidDel="00000000" w:rsidR="00000000" w:rsidRPr="00000000">
        <w:rPr>
          <w:color w:val="434343"/>
          <w:rtl w:val="0"/>
        </w:rPr>
        <w:t xml:space="preserve">Co mamy na myśli poprzez “Just Transition”</w:t>
      </w:r>
      <w:r w:rsidDel="00000000" w:rsidR="00000000" w:rsidRPr="00000000">
        <w:rPr>
          <w:rtl w:val="0"/>
        </w:rPr>
      </w:r>
    </w:p>
    <w:p w:rsidR="00000000" w:rsidDel="00000000" w:rsidP="00000000" w:rsidRDefault="00000000" w:rsidRPr="00000000" w14:paraId="0000005B">
      <w:pPr>
        <w:spacing w:line="360" w:lineRule="auto"/>
        <w:ind w:left="-5" w:right="78" w:firstLine="0"/>
        <w:rPr/>
      </w:pPr>
      <w:r w:rsidDel="00000000" w:rsidR="00000000" w:rsidRPr="00000000">
        <w:rPr>
          <w:rtl w:val="0"/>
        </w:rPr>
        <w:t xml:space="preserve">Kiedy mówimy o </w:t>
      </w:r>
      <w:r w:rsidDel="00000000" w:rsidR="00000000" w:rsidRPr="00000000">
        <w:rPr>
          <w:b w:val="1"/>
          <w:rtl w:val="0"/>
        </w:rPr>
        <w:t xml:space="preserve">“Just transition- sprawiedliwej transformacji”,</w:t>
      </w:r>
      <w:r w:rsidDel="00000000" w:rsidR="00000000" w:rsidRPr="00000000">
        <w:rPr>
          <w:rtl w:val="0"/>
        </w:rPr>
        <w:t xml:space="preserve"> mamy na myśli, że zmiany dla planety i natury będą dokonywane na cztery sposoby. </w:t>
      </w:r>
    </w:p>
    <w:p w:rsidR="00000000" w:rsidDel="00000000" w:rsidP="00000000" w:rsidRDefault="00000000" w:rsidRPr="00000000" w14:paraId="0000005C">
      <w:pPr>
        <w:numPr>
          <w:ilvl w:val="0"/>
          <w:numId w:val="4"/>
        </w:numPr>
        <w:spacing w:after="48" w:line="360" w:lineRule="auto"/>
        <w:ind w:left="720" w:right="78" w:hanging="360"/>
        <w:rPr/>
      </w:pPr>
      <w:r w:rsidDel="00000000" w:rsidR="00000000" w:rsidRPr="00000000">
        <w:rPr>
          <w:b w:val="1"/>
          <w:rtl w:val="0"/>
        </w:rPr>
        <w:t xml:space="preserve">“Sprawiedliwa transformacja”</w:t>
      </w:r>
      <w:r w:rsidDel="00000000" w:rsidR="00000000" w:rsidRPr="00000000">
        <w:rPr>
          <w:rtl w:val="0"/>
        </w:rPr>
        <w:t xml:space="preserve"> sprawiedliwie dzieli pieniądze i władzę wykorzystywane do zmian.  Zmiany sprawiają, że Bristol jest lepszy dla pracowników i </w:t>
      </w:r>
      <w:r w:rsidDel="00000000" w:rsidR="00000000" w:rsidRPr="00000000">
        <w:rPr>
          <w:b w:val="1"/>
          <w:rtl w:val="0"/>
        </w:rPr>
        <w:t xml:space="preserve">osób znajdujących się w niekorzystnej sytuacji</w:t>
      </w:r>
      <w:r w:rsidDel="00000000" w:rsidR="00000000" w:rsidRPr="00000000">
        <w:rPr>
          <w:rtl w:val="0"/>
        </w:rPr>
        <w:t xml:space="preserve">, </w:t>
      </w:r>
    </w:p>
    <w:p w:rsidR="00000000" w:rsidDel="00000000" w:rsidP="00000000" w:rsidRDefault="00000000" w:rsidRPr="00000000" w14:paraId="0000005D">
      <w:pPr>
        <w:numPr>
          <w:ilvl w:val="0"/>
          <w:numId w:val="4"/>
        </w:numPr>
        <w:spacing w:after="48" w:line="360" w:lineRule="auto"/>
        <w:ind w:left="720" w:right="78" w:hanging="360"/>
        <w:rPr/>
      </w:pPr>
      <w:r w:rsidDel="00000000" w:rsidR="00000000" w:rsidRPr="00000000">
        <w:rPr>
          <w:b w:val="1"/>
          <w:rtl w:val="0"/>
        </w:rPr>
        <w:t xml:space="preserve">“Sprawiedliwa transformacja”</w:t>
      </w:r>
      <w:r w:rsidDel="00000000" w:rsidR="00000000" w:rsidRPr="00000000">
        <w:rPr>
          <w:rtl w:val="0"/>
        </w:rPr>
        <w:t xml:space="preserve"> obejmuje wszystkich.  Obejmuje to osoby, które zwykle są pomijane z powodu niesprawiedliwości, </w:t>
      </w:r>
    </w:p>
    <w:p w:rsidR="00000000" w:rsidDel="00000000" w:rsidP="00000000" w:rsidRDefault="00000000" w:rsidRPr="00000000" w14:paraId="0000005E">
      <w:pPr>
        <w:numPr>
          <w:ilvl w:val="0"/>
          <w:numId w:val="4"/>
        </w:numPr>
        <w:spacing w:after="48" w:line="360" w:lineRule="auto"/>
        <w:ind w:left="720" w:right="78" w:hanging="360"/>
        <w:rPr/>
      </w:pPr>
      <w:r w:rsidDel="00000000" w:rsidR="00000000" w:rsidRPr="00000000">
        <w:rPr>
          <w:b w:val="1"/>
          <w:rtl w:val="0"/>
        </w:rPr>
        <w:t xml:space="preserve">“Sprawiedliwa transformacja”</w:t>
      </w:r>
      <w:r w:rsidDel="00000000" w:rsidR="00000000" w:rsidRPr="00000000">
        <w:rPr>
          <w:rtl w:val="0"/>
        </w:rPr>
        <w:t xml:space="preserve">rozumie, że wszyscy muszą być zaangażowani w dbanie o planetę i przyrodę.  Ale rozumie również, że niektórzy ludzie mają do tego więcej uprawnień.  Bristol upewni się, że planowanie uwzględnia fakt, że mieszkańcy mają różne ilości pieniędzy, czasu i wiedzy. </w:t>
      </w:r>
    </w:p>
    <w:p w:rsidR="00000000" w:rsidDel="00000000" w:rsidP="00000000" w:rsidRDefault="00000000" w:rsidRPr="00000000" w14:paraId="0000005F">
      <w:pPr>
        <w:numPr>
          <w:ilvl w:val="0"/>
          <w:numId w:val="4"/>
        </w:numPr>
        <w:spacing w:after="367" w:line="360" w:lineRule="auto"/>
        <w:ind w:left="720" w:right="78" w:hanging="360"/>
        <w:rPr/>
      </w:pPr>
      <w:r w:rsidDel="00000000" w:rsidR="00000000" w:rsidRPr="00000000">
        <w:rPr>
          <w:b w:val="1"/>
          <w:rtl w:val="0"/>
        </w:rPr>
        <w:t xml:space="preserve">“Sprawiedliwa transformacja” </w:t>
      </w:r>
      <w:r w:rsidDel="00000000" w:rsidR="00000000" w:rsidRPr="00000000">
        <w:rPr>
          <w:rtl w:val="0"/>
        </w:rPr>
        <w:t xml:space="preserve">oznacza, że Bristol rozumie, że </w:t>
      </w:r>
      <w:r w:rsidDel="00000000" w:rsidR="00000000" w:rsidRPr="00000000">
        <w:rPr>
          <w:b w:val="1"/>
          <w:rtl w:val="0"/>
        </w:rPr>
        <w:t xml:space="preserve">zmiany klimatu</w:t>
      </w:r>
      <w:r w:rsidDel="00000000" w:rsidR="00000000" w:rsidRPr="00000000">
        <w:rPr>
          <w:rtl w:val="0"/>
        </w:rPr>
        <w:t xml:space="preserve"> i straty w przyrodzie są często gorsze w innych krajach.  Bristol wprowadzi zmiany w sposób, który nie pogorszy ich sytuacji, a zamiast tego im pomoże. </w:t>
      </w:r>
    </w:p>
    <w:p w:rsidR="00000000" w:rsidDel="00000000" w:rsidP="00000000" w:rsidRDefault="00000000" w:rsidRPr="00000000" w14:paraId="00000060">
      <w:pPr>
        <w:pStyle w:val="Heading2"/>
        <w:spacing w:line="360" w:lineRule="auto"/>
        <w:ind w:left="-5" w:firstLine="0"/>
        <w:rPr/>
      </w:pPr>
      <w:bookmarkStart w:colFirst="0" w:colLast="0" w:name="_heading=h.3dy6vkm" w:id="5"/>
      <w:bookmarkEnd w:id="5"/>
      <w:r w:rsidDel="00000000" w:rsidR="00000000" w:rsidRPr="00000000">
        <w:rPr>
          <w:rtl w:val="0"/>
        </w:rPr>
        <w:t xml:space="preserve">Zasady</w:t>
      </w:r>
    </w:p>
    <w:p w:rsidR="00000000" w:rsidDel="00000000" w:rsidP="00000000" w:rsidRDefault="00000000" w:rsidRPr="00000000" w14:paraId="00000061">
      <w:pPr>
        <w:spacing w:line="360" w:lineRule="auto"/>
        <w:ind w:left="-5" w:right="78" w:firstLine="0"/>
        <w:rPr/>
      </w:pPr>
      <w:r w:rsidDel="00000000" w:rsidR="00000000" w:rsidRPr="00000000">
        <w:rPr>
          <w:rtl w:val="0"/>
        </w:rPr>
        <w:t xml:space="preserve">Bycie uczciwym oznacza nie tylko mówienie właściwych rzeczy, ale także robienie ich.  Dlatego prosimy osoby, aby w swojej pracy nad </w:t>
      </w:r>
      <w:r w:rsidDel="00000000" w:rsidR="00000000" w:rsidRPr="00000000">
        <w:rPr>
          <w:b w:val="1"/>
          <w:rtl w:val="0"/>
        </w:rPr>
        <w:t xml:space="preserve">zmianami klimatu</w:t>
      </w:r>
      <w:r w:rsidDel="00000000" w:rsidR="00000000" w:rsidRPr="00000000">
        <w:rPr>
          <w:rtl w:val="0"/>
        </w:rPr>
        <w:t xml:space="preserve"> i stratami w przyrodzie stosowały dziesięć poniższych </w:t>
      </w:r>
      <w:r w:rsidDel="00000000" w:rsidR="00000000" w:rsidRPr="00000000">
        <w:rPr>
          <w:b w:val="1"/>
          <w:rtl w:val="0"/>
        </w:rPr>
        <w:t xml:space="preserve">zasad</w:t>
      </w:r>
      <w:r w:rsidDel="00000000" w:rsidR="00000000" w:rsidRPr="00000000">
        <w:rPr>
          <w:rtl w:val="0"/>
        </w:rPr>
        <w:t xml:space="preserve">: </w:t>
      </w:r>
    </w:p>
    <w:p w:rsidR="00000000" w:rsidDel="00000000" w:rsidP="00000000" w:rsidRDefault="00000000" w:rsidRPr="00000000" w14:paraId="00000062">
      <w:pPr>
        <w:spacing w:line="360" w:lineRule="auto"/>
        <w:ind w:left="-5" w:right="78" w:firstLine="0"/>
        <w:rPr/>
      </w:pPr>
      <w:bookmarkStart w:colFirst="0" w:colLast="0" w:name="_heading=h.1t3h5sf" w:id="6"/>
      <w:bookmarkEnd w:id="6"/>
      <w:r w:rsidDel="00000000" w:rsidR="00000000" w:rsidRPr="00000000">
        <w:rPr>
          <w:b w:val="1"/>
          <w:color w:val="1f3863"/>
          <w:rtl w:val="0"/>
        </w:rPr>
        <w:t xml:space="preserve">We wszystkich naszych działaniach będziemy uwzględniać pomysły i wiedzę osób znajdujących się w niekorzystnej sytuacji:</w:t>
      </w:r>
      <w:r w:rsidDel="00000000" w:rsidR="00000000" w:rsidRPr="00000000">
        <w:rPr>
          <w:b w:val="1"/>
          <w:rtl w:val="0"/>
        </w:rPr>
        <w:t xml:space="preserve"> </w:t>
      </w:r>
      <w:r w:rsidDel="00000000" w:rsidR="00000000" w:rsidRPr="00000000">
        <w:rPr>
          <w:rtl w:val="0"/>
        </w:rPr>
        <w:t xml:space="preserve">Obiecujemy słuchać i wykorzystywać pomysły </w:t>
      </w:r>
      <w:r w:rsidDel="00000000" w:rsidR="00000000" w:rsidRPr="00000000">
        <w:rPr>
          <w:b w:val="1"/>
          <w:rtl w:val="0"/>
        </w:rPr>
        <w:t xml:space="preserve">grup znajdujących się w niekorzystnej sytuacji</w:t>
      </w:r>
      <w:r w:rsidDel="00000000" w:rsidR="00000000" w:rsidRPr="00000000">
        <w:rPr>
          <w:rtl w:val="0"/>
        </w:rPr>
        <w:t xml:space="preserve"> na każdym etapie naszej pracy.  Obejmuje to planowanie zmian, podejmowanie decyzji i wprowadzanie zmian.  Zapewnimy również </w:t>
      </w:r>
      <w:r w:rsidDel="00000000" w:rsidR="00000000" w:rsidRPr="00000000">
        <w:rPr>
          <w:b w:val="1"/>
          <w:rtl w:val="0"/>
        </w:rPr>
        <w:t xml:space="preserve">grupom znajdującym się w niekorzystnej sytuacji </w:t>
      </w:r>
      <w:r w:rsidDel="00000000" w:rsidR="00000000" w:rsidRPr="00000000">
        <w:rPr>
          <w:rtl w:val="0"/>
        </w:rPr>
        <w:t xml:space="preserve">możliwość wyrażenia opinii na temat wprowadzonych zmian. </w:t>
      </w:r>
    </w:p>
    <w:p w:rsidR="00000000" w:rsidDel="00000000" w:rsidP="00000000" w:rsidRDefault="00000000" w:rsidRPr="00000000" w14:paraId="00000063">
      <w:pPr>
        <w:spacing w:line="360" w:lineRule="auto"/>
        <w:ind w:left="-5" w:right="78" w:firstLine="0"/>
        <w:rPr/>
      </w:pPr>
      <w:r w:rsidDel="00000000" w:rsidR="00000000" w:rsidRPr="00000000">
        <w:rPr>
          <w:b w:val="1"/>
          <w:rtl w:val="0"/>
        </w:rPr>
        <w:t xml:space="preserve">Grupy znajdujące się w niekorzystnej sytuacji </w:t>
      </w:r>
      <w:r w:rsidDel="00000000" w:rsidR="00000000" w:rsidRPr="00000000">
        <w:rPr>
          <w:rtl w:val="0"/>
        </w:rPr>
        <w:t xml:space="preserve">najlepiej wiedzą, jak sprawić, by wszystko było dla nich dobre.  Stworzymy dla nich możliwości udziału w naszych planach. </w:t>
      </w:r>
      <w:r w:rsidDel="00000000" w:rsidR="00000000" w:rsidRPr="00000000">
        <w:rPr>
          <w:b w:val="1"/>
          <w:rtl w:val="0"/>
        </w:rPr>
        <w:t xml:space="preserve">Konsultacje </w:t>
      </w:r>
      <w:r w:rsidDel="00000000" w:rsidR="00000000" w:rsidRPr="00000000">
        <w:rPr>
          <w:rtl w:val="0"/>
        </w:rPr>
        <w:t xml:space="preserve">często nie dają ludziom wystarczającej władzy.  Dlatego włożymy wysiłek w planowanie sposobów wspólnego wprowadzania zmian. </w:t>
      </w:r>
    </w:p>
    <w:p w:rsidR="00000000" w:rsidDel="00000000" w:rsidP="00000000" w:rsidRDefault="00000000" w:rsidRPr="00000000" w14:paraId="00000064">
      <w:pPr>
        <w:spacing w:line="360" w:lineRule="auto"/>
        <w:ind w:left="-5" w:right="78" w:firstLine="0"/>
        <w:rPr/>
      </w:pPr>
      <w:bookmarkStart w:colFirst="0" w:colLast="0" w:name="_heading=h.4d34og8" w:id="7"/>
      <w:bookmarkEnd w:id="7"/>
      <w:r w:rsidDel="00000000" w:rsidR="00000000" w:rsidRPr="00000000">
        <w:rPr>
          <w:b w:val="1"/>
          <w:color w:val="1f3863"/>
          <w:rtl w:val="0"/>
        </w:rPr>
        <w:t xml:space="preserve">Upewnimy się, że każdy może mieć dobrą, przyszłościową pracę: </w:t>
      </w:r>
      <w:r w:rsidDel="00000000" w:rsidR="00000000" w:rsidRPr="00000000">
        <w:rPr>
          <w:rtl w:val="0"/>
        </w:rPr>
        <w:t xml:space="preserve">Przez </w:t>
      </w:r>
      <w:r w:rsidDel="00000000" w:rsidR="00000000" w:rsidRPr="00000000">
        <w:rPr>
          <w:b w:val="1"/>
          <w:rtl w:val="0"/>
        </w:rPr>
        <w:t xml:space="preserve">przyszłościowe</w:t>
      </w:r>
      <w:r w:rsidDel="00000000" w:rsidR="00000000" w:rsidRPr="00000000">
        <w:rPr>
          <w:rtl w:val="0"/>
        </w:rPr>
        <w:t xml:space="preserve"> miejsca pracy mamy na myśli miejsca pracy będące częścią </w:t>
      </w:r>
      <w:r w:rsidDel="00000000" w:rsidR="00000000" w:rsidRPr="00000000">
        <w:rPr>
          <w:b w:val="1"/>
          <w:rtl w:val="0"/>
        </w:rPr>
        <w:t xml:space="preserve">“sprawiedliwej transformacji”.</w:t>
      </w:r>
      <w:r w:rsidDel="00000000" w:rsidR="00000000" w:rsidRPr="00000000">
        <w:rPr>
          <w:rtl w:val="0"/>
        </w:rPr>
        <w:t xml:space="preserve">  Będą one dobre dla pracowników i planety.  </w:t>
      </w:r>
    </w:p>
    <w:p w:rsidR="00000000" w:rsidDel="00000000" w:rsidP="00000000" w:rsidRDefault="00000000" w:rsidRPr="00000000" w14:paraId="00000065">
      <w:pPr>
        <w:spacing w:line="360" w:lineRule="auto"/>
        <w:ind w:left="-5" w:right="78" w:firstLine="0"/>
        <w:rPr/>
      </w:pPr>
      <w:r w:rsidDel="00000000" w:rsidR="00000000" w:rsidRPr="00000000">
        <w:rPr>
          <w:rtl w:val="0"/>
        </w:rPr>
        <w:t xml:space="preserve">Wraz ze społecznościami, pracownicy muszą być w centrum </w:t>
      </w:r>
      <w:r w:rsidDel="00000000" w:rsidR="00000000" w:rsidRPr="00000000">
        <w:rPr>
          <w:b w:val="1"/>
          <w:rtl w:val="0"/>
        </w:rPr>
        <w:t xml:space="preserve">“sprawiedliwej transformacji”.</w:t>
      </w:r>
      <w:r w:rsidDel="00000000" w:rsidR="00000000" w:rsidRPr="00000000">
        <w:rPr>
          <w:rtl w:val="0"/>
        </w:rPr>
        <w:t xml:space="preserve">  Są oni ekspertami w zakresie tego, jak dobrze wykonywać swoją pracę i jakie są ich własne potrzeby.  Będziemy słuchać głosów pracowników.  Upewnimy się, że mogą być liderami w zmienianiu swoich miejsc pracy tak, aby były dobre dla planety i przyrody.  Wszystkie nowe miejsca pracy będą dobrze płatne, </w:t>
      </w:r>
      <w:r w:rsidDel="00000000" w:rsidR="00000000" w:rsidRPr="00000000">
        <w:rPr>
          <w:b w:val="1"/>
          <w:rtl w:val="0"/>
        </w:rPr>
        <w:t xml:space="preserve">przystępne</w:t>
      </w:r>
      <w:r w:rsidDel="00000000" w:rsidR="00000000" w:rsidRPr="00000000">
        <w:rPr>
          <w:rtl w:val="0"/>
        </w:rPr>
        <w:t xml:space="preserve">, bezpieczne i przyjemne. </w:t>
      </w:r>
    </w:p>
    <w:p w:rsidR="00000000" w:rsidDel="00000000" w:rsidP="00000000" w:rsidRDefault="00000000" w:rsidRPr="00000000" w14:paraId="00000066">
      <w:pPr>
        <w:spacing w:line="360" w:lineRule="auto"/>
        <w:ind w:left="-5" w:right="78" w:firstLine="0"/>
        <w:rPr/>
      </w:pPr>
      <w:r w:rsidDel="00000000" w:rsidR="00000000" w:rsidRPr="00000000">
        <w:rPr>
          <w:rtl w:val="0"/>
        </w:rPr>
        <w:t xml:space="preserve">Zachowamy szczególną ostrożność podczas pracy z pracownikami, których praca szkodzi planecie.  Pomożemy im znaleźć pracę, która będzie lepsza dla nich i dla planety.  Obejmie to rozmowy ze </w:t>
      </w:r>
      <w:r w:rsidDel="00000000" w:rsidR="00000000" w:rsidRPr="00000000">
        <w:rPr>
          <w:b w:val="1"/>
          <w:rtl w:val="0"/>
        </w:rPr>
        <w:t xml:space="preserve">związkami</w:t>
      </w:r>
      <w:r w:rsidDel="00000000" w:rsidR="00000000" w:rsidRPr="00000000">
        <w:rPr>
          <w:rtl w:val="0"/>
        </w:rPr>
        <w:t xml:space="preserve"> zawodowymi na temat planów działania na rzecz przeciwdziałania </w:t>
      </w:r>
      <w:r w:rsidDel="00000000" w:rsidR="00000000" w:rsidRPr="00000000">
        <w:rPr>
          <w:b w:val="1"/>
          <w:rtl w:val="0"/>
        </w:rPr>
        <w:t xml:space="preserve">zmianom klimatycznym</w:t>
      </w:r>
      <w:r w:rsidDel="00000000" w:rsidR="00000000" w:rsidRPr="00000000">
        <w:rPr>
          <w:rtl w:val="0"/>
        </w:rPr>
        <w:t xml:space="preserve">.  Zapewnimy bezpłatne lub </w:t>
      </w:r>
      <w:r w:rsidDel="00000000" w:rsidR="00000000" w:rsidRPr="00000000">
        <w:rPr>
          <w:b w:val="1"/>
          <w:rtl w:val="0"/>
        </w:rPr>
        <w:t xml:space="preserve">przystępne </w:t>
      </w:r>
      <w:r w:rsidDel="00000000" w:rsidR="00000000" w:rsidRPr="00000000">
        <w:rPr>
          <w:rtl w:val="0"/>
        </w:rPr>
        <w:t xml:space="preserve">cenowo i dostępne szkolenia, aby wyposażyć ludzi w umiejętności, których potrzebują.  </w:t>
      </w:r>
    </w:p>
    <w:p w:rsidR="00000000" w:rsidDel="00000000" w:rsidP="00000000" w:rsidRDefault="00000000" w:rsidRPr="00000000" w14:paraId="00000067">
      <w:pPr>
        <w:spacing w:line="360" w:lineRule="auto"/>
        <w:ind w:left="-5" w:right="78" w:firstLine="0"/>
        <w:rPr/>
      </w:pPr>
      <w:r w:rsidDel="00000000" w:rsidR="00000000" w:rsidRPr="00000000">
        <w:rPr>
          <w:rtl w:val="0"/>
        </w:rPr>
        <w:t xml:space="preserve">Jako pracodawca będziemy współpracować z naszymi pracownikami w celu zawarcia umowy o </w:t>
      </w:r>
      <w:r w:rsidDel="00000000" w:rsidR="00000000" w:rsidRPr="00000000">
        <w:rPr>
          <w:b w:val="1"/>
          <w:rtl w:val="0"/>
        </w:rPr>
        <w:t xml:space="preserve">“sprawiedliwą transformacje”.</w:t>
      </w:r>
      <w:r w:rsidDel="00000000" w:rsidR="00000000" w:rsidRPr="00000000">
        <w:rPr>
          <w:rtl w:val="0"/>
        </w:rPr>
        <w:t xml:space="preserve">  Pokaże to, w jaki sposób nasze miejsca pracy mogą być korzystne dla </w:t>
      </w:r>
      <w:r w:rsidDel="00000000" w:rsidR="00000000" w:rsidRPr="00000000">
        <w:rPr>
          <w:b w:val="1"/>
          <w:rtl w:val="0"/>
        </w:rPr>
        <w:t xml:space="preserve">zmian klimatu</w:t>
      </w:r>
      <w:r w:rsidDel="00000000" w:rsidR="00000000" w:rsidRPr="00000000">
        <w:rPr>
          <w:rtl w:val="0"/>
        </w:rPr>
        <w:t xml:space="preserve"> i strat w przyrodzie[13]. </w:t>
      </w:r>
    </w:p>
    <w:p w:rsidR="00000000" w:rsidDel="00000000" w:rsidP="00000000" w:rsidRDefault="00000000" w:rsidRPr="00000000" w14:paraId="00000068">
      <w:pPr>
        <w:spacing w:line="360" w:lineRule="auto"/>
        <w:ind w:left="-5" w:right="78" w:firstLine="0"/>
        <w:rPr>
          <w:rFonts w:ascii="Century Gothic" w:cs="Century Gothic" w:eastAsia="Century Gothic" w:hAnsi="Century Gothic"/>
          <w:b w:val="0"/>
          <w:i w:val="0"/>
          <w:smallCaps w:val="0"/>
          <w:strike w:val="0"/>
          <w:color w:val="000000"/>
          <w:sz w:val="28"/>
          <w:szCs w:val="28"/>
          <w:u w:val="none"/>
          <w:shd w:fill="auto" w:val="clear"/>
          <w:vertAlign w:val="baseline"/>
        </w:rPr>
      </w:pPr>
      <w:r w:rsidDel="00000000" w:rsidR="00000000" w:rsidRPr="00000000">
        <w:rPr>
          <w:rtl w:val="0"/>
        </w:rPr>
        <w:t xml:space="preserve">Powstaną nowe miejsca pracy, aby powstrzymać </w:t>
      </w:r>
      <w:r w:rsidDel="00000000" w:rsidR="00000000" w:rsidRPr="00000000">
        <w:rPr>
          <w:b w:val="1"/>
          <w:rtl w:val="0"/>
        </w:rPr>
        <w:t xml:space="preserve">zmiany klimatu</w:t>
      </w:r>
      <w:r w:rsidDel="00000000" w:rsidR="00000000" w:rsidRPr="00000000">
        <w:rPr>
          <w:rtl w:val="0"/>
        </w:rPr>
        <w:t xml:space="preserve"> i straty w przyrodzie. Upewnimy się, że osoby z </w:t>
      </w:r>
      <w:r w:rsidDel="00000000" w:rsidR="00000000" w:rsidRPr="00000000">
        <w:rPr>
          <w:b w:val="1"/>
          <w:rtl w:val="0"/>
        </w:rPr>
        <w:t xml:space="preserve">grup znajdujących się w niekorzystnej sytuacji</w:t>
      </w:r>
      <w:r w:rsidDel="00000000" w:rsidR="00000000" w:rsidRPr="00000000">
        <w:rPr>
          <w:rtl w:val="0"/>
        </w:rPr>
        <w:t xml:space="preserve"> będą mogły je zdobyć. Pomyślimy o potrzebach osób, które chcą pracować, ale obecnie nie mogą z powodu niesprawiedliwości w naszym społeczeństwie.  Zrobimy to, sprawiając, że nasze szkolenia, miejsca pracy oraz sposób, w jaki zatrudniamy i rozmawiamy z ludźmi, będą </w:t>
      </w:r>
      <w:r w:rsidDel="00000000" w:rsidR="00000000" w:rsidRPr="00000000">
        <w:rPr>
          <w:b w:val="1"/>
          <w:rtl w:val="0"/>
        </w:rPr>
        <w:t xml:space="preserve">przystępne</w:t>
      </w:r>
      <w:r w:rsidDel="00000000" w:rsidR="00000000" w:rsidRPr="00000000">
        <w:rPr>
          <w:rtl w:val="0"/>
        </w:rPr>
        <w:t xml:space="preserve">.  Będziemy zatrudniać osoby pochodzące z grup znajdujących się w niekorzystnej sytuacji na każdym szczeblu naszej organizacji.  Będziemy zatrudniać osoby pochodzące z </w:t>
      </w:r>
      <w:r w:rsidDel="00000000" w:rsidR="00000000" w:rsidRPr="00000000">
        <w:rPr>
          <w:b w:val="1"/>
          <w:rtl w:val="0"/>
        </w:rPr>
        <w:t xml:space="preserve">grup znajdujących się w niekorzystnej sytuacji</w:t>
      </w:r>
      <w:r w:rsidDel="00000000" w:rsidR="00000000" w:rsidRPr="00000000">
        <w:rPr>
          <w:rtl w:val="0"/>
        </w:rPr>
        <w:t xml:space="preserve"> na każdym szczeblu naszej organizacji. </w:t>
      </w:r>
      <w:r w:rsidDel="00000000" w:rsidR="00000000" w:rsidRPr="00000000">
        <w:rPr>
          <w:rtl w:val="0"/>
        </w:rPr>
      </w:r>
    </w:p>
    <w:p w:rsidR="00000000" w:rsidDel="00000000" w:rsidP="00000000" w:rsidRDefault="00000000" w:rsidRPr="00000000" w14:paraId="00000069">
      <w:pPr>
        <w:spacing w:line="360" w:lineRule="auto"/>
        <w:ind w:left="-5" w:right="78" w:firstLine="0"/>
        <w:rPr/>
      </w:pPr>
      <w:bookmarkStart w:colFirst="0" w:colLast="0" w:name="_heading=h.2s8eyo1" w:id="8"/>
      <w:bookmarkEnd w:id="8"/>
      <w:r w:rsidDel="00000000" w:rsidR="00000000" w:rsidRPr="00000000">
        <w:rPr>
          <w:b w:val="1"/>
          <w:color w:val="1f3863"/>
          <w:rtl w:val="0"/>
        </w:rPr>
        <w:t xml:space="preserve">Pomożemy grupom znajdującym się w niekorzystnej sytuacji w podejmowaniu działań, które są dobre dla planety i przyrody:</w:t>
      </w:r>
      <w:r w:rsidDel="00000000" w:rsidR="00000000" w:rsidRPr="00000000">
        <w:rPr>
          <w:b w:val="1"/>
          <w:rtl w:val="0"/>
        </w:rPr>
        <w:t xml:space="preserve"> </w:t>
      </w:r>
      <w:r w:rsidDel="00000000" w:rsidR="00000000" w:rsidRPr="00000000">
        <w:rPr>
          <w:rtl w:val="0"/>
        </w:rPr>
        <w:t xml:space="preserve">Wiele </w:t>
      </w:r>
      <w:r w:rsidDel="00000000" w:rsidR="00000000" w:rsidRPr="00000000">
        <w:rPr>
          <w:b w:val="1"/>
          <w:rtl w:val="0"/>
        </w:rPr>
        <w:t xml:space="preserve">grup znajdujących się w niekorzystnej sytuacji</w:t>
      </w:r>
      <w:r w:rsidDel="00000000" w:rsidR="00000000" w:rsidRPr="00000000">
        <w:rPr>
          <w:rtl w:val="0"/>
        </w:rPr>
        <w:t xml:space="preserve"> w Bristolu opracowuje plany dbania o przyrodę i planetę. Plany te nazywają się </w:t>
      </w:r>
      <w:r w:rsidDel="00000000" w:rsidR="00000000" w:rsidRPr="00000000">
        <w:rPr>
          <w:b w:val="1"/>
          <w:rtl w:val="0"/>
        </w:rPr>
        <w:t xml:space="preserve">społecznymi planami działań na rzecz klimatu</w:t>
      </w:r>
      <w:r w:rsidDel="00000000" w:rsidR="00000000" w:rsidRPr="00000000">
        <w:rPr>
          <w:rtl w:val="0"/>
        </w:rPr>
        <w:t xml:space="preserve">.  Wprowadzimy pomysły z tych planów do naszej pracy.  Upewnimy się, że nie stawiamy barier na ich drodze i zaoferujemy im wsparcie. </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17dp8vu" w:id="9"/>
      <w:bookmarkEnd w:id="9"/>
      <w:r w:rsidDel="00000000" w:rsidR="00000000" w:rsidRPr="00000000">
        <w:rPr>
          <w:b w:val="1"/>
          <w:color w:val="1f3863"/>
          <w:rtl w:val="0"/>
        </w:rPr>
        <w:t xml:space="preserve">Pomożemy poszczególnym osobom dokonać zmian, wprowadzając duże zmiany, które ułatwią im działanie: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t xml:space="preserve">Często nie jest łatwo dokonywać wyborów, które są dobre dla planety, ponieważ kosztują dużo lub nie są </w:t>
      </w:r>
      <w:r w:rsidDel="00000000" w:rsidR="00000000" w:rsidRPr="00000000">
        <w:rPr>
          <w:b w:val="1"/>
          <w:rtl w:val="0"/>
        </w:rPr>
        <w:t xml:space="preserve">przystępne</w:t>
      </w:r>
      <w:r w:rsidDel="00000000" w:rsidR="00000000" w:rsidRPr="00000000">
        <w:rPr>
          <w:rtl w:val="0"/>
        </w:rPr>
        <w:t xml:space="preserve">.  Na przykład osoba poruszająca się na wózku inwalidzkim może chcieć dojechać do pracy poprzez toczenie się zamiast jazdy samochodem. Ale nie może, jeśli chodniki są zablokowane lub zbyt wyboiste.  Każdy musi dokonać zmian.  Ale niektórzy ludzie wyrządzają więcej szkód planecie i muszą robić więcej, aby o nią dbać. </w:t>
      </w:r>
      <w:r w:rsidDel="00000000" w:rsidR="00000000" w:rsidRPr="00000000">
        <w:rPr>
          <w:rtl w:val="0"/>
        </w:rPr>
      </w:r>
    </w:p>
    <w:p w:rsidR="00000000" w:rsidDel="00000000" w:rsidP="00000000" w:rsidRDefault="00000000" w:rsidRPr="00000000" w14:paraId="0000006B">
      <w:pPr>
        <w:spacing w:line="360" w:lineRule="auto"/>
        <w:ind w:left="-5" w:right="78" w:firstLine="0"/>
        <w:rPr/>
      </w:pPr>
      <w:r w:rsidDel="00000000" w:rsidR="00000000" w:rsidRPr="00000000">
        <w:rPr>
          <w:b w:val="1"/>
          <w:rtl w:val="0"/>
        </w:rPr>
        <w:t xml:space="preserve">“Sprawiedliwa transformacja” </w:t>
      </w:r>
      <w:r w:rsidDel="00000000" w:rsidR="00000000" w:rsidRPr="00000000">
        <w:rPr>
          <w:rtl w:val="0"/>
        </w:rPr>
        <w:t xml:space="preserve">nastąpi, gdy każdy będzie w stanie dokonać zmian w obszarach, w których ma pewną władzę.  Nastąpi to, gdy ludzie z dużą władzą zorganizują wszystko tak, aby dobre wybory były łatwe i przystępne cenowo dla wszystkich. </w:t>
      </w:r>
      <w:r w:rsidDel="00000000" w:rsidR="00000000" w:rsidRPr="00000000">
        <w:rPr>
          <w:rtl w:val="0"/>
        </w:rPr>
      </w:r>
    </w:p>
    <w:p w:rsidR="00000000" w:rsidDel="00000000" w:rsidP="00000000" w:rsidRDefault="00000000" w:rsidRPr="00000000" w14:paraId="0000006C">
      <w:pPr>
        <w:spacing w:line="360" w:lineRule="auto"/>
        <w:ind w:left="-5" w:right="78" w:firstLine="0"/>
        <w:rPr/>
      </w:pPr>
      <w:bookmarkStart w:colFirst="0" w:colLast="0" w:name="_heading=h.3rdcrjn" w:id="10"/>
      <w:bookmarkEnd w:id="10"/>
      <w:r w:rsidDel="00000000" w:rsidR="00000000" w:rsidRPr="00000000">
        <w:rPr>
          <w:b w:val="1"/>
          <w:color w:val="1f3863"/>
          <w:rtl w:val="0"/>
        </w:rPr>
        <w:t xml:space="preserve">Upewnimy się, że koszty i korzyści wynikające ze zmian zostaną podzielone sprawiedliwie</w:t>
      </w:r>
      <w:r w:rsidDel="00000000" w:rsidR="00000000" w:rsidRPr="00000000">
        <w:rPr>
          <w:b w:val="1"/>
          <w:rtl w:val="0"/>
        </w:rPr>
        <w:t xml:space="preserve">:</w:t>
      </w:r>
      <w:r w:rsidDel="00000000" w:rsidR="00000000" w:rsidRPr="00000000">
        <w:rPr>
          <w:rtl w:val="0"/>
        </w:rPr>
        <w:t xml:space="preserve"> Praca nad </w:t>
      </w:r>
      <w:r w:rsidDel="00000000" w:rsidR="00000000" w:rsidRPr="00000000">
        <w:rPr>
          <w:b w:val="1"/>
          <w:rtl w:val="0"/>
        </w:rPr>
        <w:t xml:space="preserve">zmianami klimatycznymi </w:t>
      </w:r>
      <w:r w:rsidDel="00000000" w:rsidR="00000000" w:rsidRPr="00000000">
        <w:rPr>
          <w:rtl w:val="0"/>
        </w:rPr>
        <w:t xml:space="preserve">może czasami zaoszczędzić pieniądze.  Jednak dostęp do tych rzeczy często wymaga dużych nakładów finansowych.  Na przykład </w:t>
      </w:r>
      <w:r w:rsidDel="00000000" w:rsidR="00000000" w:rsidRPr="00000000">
        <w:rPr>
          <w:b w:val="1"/>
          <w:rtl w:val="0"/>
        </w:rPr>
        <w:t xml:space="preserve">panele słoneczne</w:t>
      </w:r>
      <w:r w:rsidDel="00000000" w:rsidR="00000000" w:rsidRPr="00000000">
        <w:rPr>
          <w:rtl w:val="0"/>
        </w:rPr>
        <w:t xml:space="preserve"> mogą zaoszczędzić pieniądze na energii elektrycznej, ale ich zakup wiąże się z wysokimi kosztami.   </w:t>
      </w:r>
    </w:p>
    <w:p w:rsidR="00000000" w:rsidDel="00000000" w:rsidP="00000000" w:rsidRDefault="00000000" w:rsidRPr="00000000" w14:paraId="0000006D">
      <w:pPr>
        <w:spacing w:line="360" w:lineRule="auto"/>
        <w:ind w:left="-5" w:right="78" w:firstLine="0"/>
        <w:rPr/>
      </w:pPr>
      <w:r w:rsidDel="00000000" w:rsidR="00000000" w:rsidRPr="00000000">
        <w:rPr>
          <w:rtl w:val="0"/>
        </w:rPr>
        <w:t xml:space="preserve">Zmiany mogą być również najtrudniejsze dla osób, które nie mają dużo pieniędzy.  Na przykład czasami osoby jeżdżące samochodami, które używają </w:t>
      </w:r>
      <w:r w:rsidDel="00000000" w:rsidR="00000000" w:rsidRPr="00000000">
        <w:rPr>
          <w:b w:val="1"/>
          <w:rtl w:val="0"/>
        </w:rPr>
        <w:t xml:space="preserve">brudnych paliw</w:t>
      </w:r>
      <w:r w:rsidDel="00000000" w:rsidR="00000000" w:rsidRPr="00000000">
        <w:rPr>
          <w:rtl w:val="0"/>
        </w:rPr>
        <w:t xml:space="preserve">, są zmuszane do płacenia więcej. Ale niektórych z nich nie stać na zakup samochodu, który jest lepszy dla planety.</w:t>
      </w:r>
    </w:p>
    <w:p w:rsidR="00000000" w:rsidDel="00000000" w:rsidP="00000000" w:rsidRDefault="00000000" w:rsidRPr="00000000" w14:paraId="0000006E">
      <w:pPr>
        <w:spacing w:line="360" w:lineRule="auto"/>
        <w:ind w:left="-5" w:right="78" w:firstLine="0"/>
        <w:rPr>
          <w:b w:val="1"/>
        </w:rPr>
      </w:pPr>
      <w:r w:rsidDel="00000000" w:rsidR="00000000" w:rsidRPr="00000000">
        <w:rPr>
          <w:rtl w:val="0"/>
        </w:rPr>
        <w:t xml:space="preserve">Upewnimy się, że koszty i </w:t>
      </w:r>
      <w:r w:rsidDel="00000000" w:rsidR="00000000" w:rsidRPr="00000000">
        <w:rPr>
          <w:b w:val="1"/>
          <w:rtl w:val="0"/>
        </w:rPr>
        <w:t xml:space="preserve">korzyści</w:t>
      </w:r>
      <w:r w:rsidDel="00000000" w:rsidR="00000000" w:rsidRPr="00000000">
        <w:rPr>
          <w:rtl w:val="0"/>
        </w:rPr>
        <w:t xml:space="preserve"> są podzielone w sprawiedliwy sposób.  Oznacza to, że osoby posiadające więcej pieniędzy ponoszą większe koszty, a ci, którzy mają mniej, otrzymują więcej </w:t>
      </w:r>
      <w:r w:rsidDel="00000000" w:rsidR="00000000" w:rsidRPr="00000000">
        <w:rPr>
          <w:b w:val="1"/>
          <w:rtl w:val="0"/>
        </w:rPr>
        <w:t xml:space="preserve">korzyści.</w:t>
      </w:r>
      <w:r w:rsidDel="00000000" w:rsidR="00000000" w:rsidRPr="00000000">
        <w:rPr>
          <w:b w:val="1"/>
          <w:rtl w:val="0"/>
        </w:rPr>
        <w:t xml:space="preserve">   </w:t>
      </w:r>
    </w:p>
    <w:p w:rsidR="00000000" w:rsidDel="00000000" w:rsidP="00000000" w:rsidRDefault="00000000" w:rsidRPr="00000000" w14:paraId="0000006F">
      <w:pPr>
        <w:spacing w:line="360" w:lineRule="auto"/>
        <w:ind w:left="-5" w:right="78" w:firstLine="0"/>
        <w:rPr/>
      </w:pPr>
      <w:r w:rsidDel="00000000" w:rsidR="00000000" w:rsidRPr="00000000">
        <w:rPr>
          <w:rtl w:val="0"/>
        </w:rPr>
        <w:t xml:space="preserve">Upewnimy się, że pieniądze uzyskane dzięki wprowadzeniu zmian pozostaną w naszym mieście i społecznościach. </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left"/>
        <w:rPr/>
      </w:pPr>
      <w:bookmarkStart w:colFirst="0" w:colLast="0" w:name="_heading=h.26in1rg" w:id="11"/>
      <w:bookmarkEnd w:id="11"/>
      <w:r w:rsidDel="00000000" w:rsidR="00000000" w:rsidRPr="00000000">
        <w:rPr>
          <w:b w:val="1"/>
          <w:color w:val="2f5496"/>
          <w:rtl w:val="0"/>
        </w:rPr>
        <w:t xml:space="preserve">Sprawimy, że nasze sposoby mówienia będą dostępne</w:t>
      </w:r>
      <w:r w:rsidDel="00000000" w:rsidR="00000000" w:rsidRPr="00000000">
        <w:rPr>
          <w:rFonts w:ascii="Times New Roman" w:cs="Times New Roman" w:eastAsia="Times New Roman" w:hAnsi="Times New Roman"/>
          <w:b w:val="1"/>
          <w:i w:val="0"/>
          <w:smallCaps w:val="0"/>
          <w:strike w:val="0"/>
          <w:color w:val="2f5496"/>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t xml:space="preserve">Niektóre trudności związane ze </w:t>
      </w:r>
      <w:r w:rsidDel="00000000" w:rsidR="00000000" w:rsidRPr="00000000">
        <w:rPr>
          <w:b w:val="1"/>
          <w:rtl w:val="0"/>
        </w:rPr>
        <w:t xml:space="preserve">zmianami klimatu</w:t>
      </w:r>
      <w:r w:rsidDel="00000000" w:rsidR="00000000" w:rsidRPr="00000000">
        <w:rPr>
          <w:rtl w:val="0"/>
        </w:rPr>
        <w:t xml:space="preserve"> i stratami w przyrodzie wynikają z tego, że niektórzy ludzie mówią w skomplikowany sposób.  Każdy ma prawo zrozumieć zachodzące zmiany. </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hcpqasjspz3u" w:id="12"/>
      <w:bookmarkEnd w:id="12"/>
      <w:r w:rsidDel="00000000" w:rsidR="00000000" w:rsidRPr="00000000">
        <w:rPr>
          <w:rtl w:val="0"/>
        </w:rPr>
        <w:t xml:space="preserve">Dlatego </w:t>
      </w:r>
      <w:r w:rsidDel="00000000" w:rsidR="00000000" w:rsidRPr="00000000">
        <w:rPr>
          <w:b w:val="1"/>
          <w:rtl w:val="0"/>
        </w:rPr>
        <w:t xml:space="preserve">przetłumaczymy</w:t>
      </w:r>
      <w:r w:rsidDel="00000000" w:rsidR="00000000" w:rsidRPr="00000000">
        <w:rPr>
          <w:rtl w:val="0"/>
        </w:rPr>
        <w:t xml:space="preserve"> nasze ważne dokumenty, aby były </w:t>
      </w:r>
      <w:r w:rsidDel="00000000" w:rsidR="00000000" w:rsidRPr="00000000">
        <w:rPr>
          <w:b w:val="1"/>
          <w:rtl w:val="0"/>
        </w:rPr>
        <w:t xml:space="preserve">przystępne</w:t>
      </w:r>
      <w:r w:rsidDel="00000000" w:rsidR="00000000" w:rsidRPr="00000000">
        <w:rPr>
          <w:rtl w:val="0"/>
        </w:rPr>
        <w:t xml:space="preserve">.  Obejmuje to </w:t>
      </w:r>
      <w:r w:rsidDel="00000000" w:rsidR="00000000" w:rsidRPr="00000000">
        <w:rPr>
          <w:b w:val="1"/>
          <w:rtl w:val="0"/>
        </w:rPr>
        <w:t xml:space="preserve">tłumaczenie</w:t>
      </w:r>
      <w:r w:rsidDel="00000000" w:rsidR="00000000" w:rsidRPr="00000000">
        <w:rPr>
          <w:rtl w:val="0"/>
        </w:rPr>
        <w:t xml:space="preserve"> na języki inne niż angielski, </w:t>
      </w:r>
      <w:r w:rsidDel="00000000" w:rsidR="00000000" w:rsidRPr="00000000">
        <w:rPr>
          <w:b w:val="1"/>
          <w:rtl w:val="0"/>
        </w:rPr>
        <w:t xml:space="preserve">zwykły angielski</w:t>
      </w:r>
      <w:r w:rsidDel="00000000" w:rsidR="00000000" w:rsidRPr="00000000">
        <w:rPr>
          <w:rtl w:val="0"/>
        </w:rPr>
        <w:t xml:space="preserve">, audio, </w:t>
      </w:r>
      <w:r w:rsidDel="00000000" w:rsidR="00000000" w:rsidRPr="00000000">
        <w:rPr>
          <w:b w:val="1"/>
          <w:rtl w:val="0"/>
        </w:rPr>
        <w:t xml:space="preserve">brytyjski język migowy</w:t>
      </w:r>
      <w:r w:rsidDel="00000000" w:rsidR="00000000" w:rsidRPr="00000000">
        <w:rPr>
          <w:rtl w:val="0"/>
        </w:rPr>
        <w:t xml:space="preserve"> i </w:t>
      </w:r>
      <w:r w:rsidDel="00000000" w:rsidR="00000000" w:rsidRPr="00000000">
        <w:rPr>
          <w:b w:val="1"/>
          <w:rtl w:val="0"/>
        </w:rPr>
        <w:t xml:space="preserve">Easy Read</w:t>
      </w:r>
      <w:r w:rsidDel="00000000" w:rsidR="00000000" w:rsidRPr="00000000">
        <w:rPr>
          <w:rtl w:val="0"/>
        </w:rPr>
        <w:t xml:space="preserve">.  Każdy będzie mógł poprosić o inne tłumaczenie, gdy będzie go potrzebował.  Pozwoli to wszystkim zrozumieć zmiany i wziąć w nich udział. </w:t>
      </w:r>
      <w:r w:rsidDel="00000000" w:rsidR="00000000" w:rsidRPr="00000000">
        <w:rPr>
          <w:rtl w:val="0"/>
        </w:rPr>
      </w:r>
    </w:p>
    <w:p w:rsidR="00000000" w:rsidDel="00000000" w:rsidP="00000000" w:rsidRDefault="00000000" w:rsidRPr="00000000" w14:paraId="00000072">
      <w:pPr>
        <w:spacing w:line="360" w:lineRule="auto"/>
        <w:ind w:left="-5" w:right="78" w:firstLine="0"/>
        <w:rPr/>
      </w:pPr>
      <w:bookmarkStart w:colFirst="0" w:colLast="0" w:name="_heading=h.lnxbz9" w:id="13"/>
      <w:bookmarkEnd w:id="13"/>
      <w:r w:rsidDel="00000000" w:rsidR="00000000" w:rsidRPr="00000000">
        <w:rPr>
          <w:b w:val="1"/>
          <w:color w:val="1f3863"/>
          <w:rtl w:val="0"/>
        </w:rPr>
        <w:t xml:space="preserve">Będziemy działać w sposób, który wesprze osoby doświadczające najgorsze skutki zmian klimatu jak i strat w przyrodzie w innych miejscach: </w:t>
      </w:r>
      <w:r w:rsidDel="00000000" w:rsidR="00000000" w:rsidRPr="00000000">
        <w:rPr>
          <w:rtl w:val="0"/>
        </w:rPr>
        <w:t xml:space="preserve">To, co dzieje się w Bristolu, zmienia się i zmienia poprzez resztę świata.  Obejmuje to pogodę, przyrodę, pieniądze, rzeczy, które kupujemy i wytwarzamy oraz </w:t>
      </w:r>
      <w:r w:rsidDel="00000000" w:rsidR="00000000" w:rsidRPr="00000000">
        <w:rPr>
          <w:b w:val="1"/>
          <w:rtl w:val="0"/>
        </w:rPr>
        <w:t xml:space="preserve">kulturę</w:t>
      </w:r>
      <w:r w:rsidDel="00000000" w:rsidR="00000000" w:rsidRPr="00000000">
        <w:rPr>
          <w:rtl w:val="0"/>
        </w:rPr>
        <w:t xml:space="preserve">.  Będziemy więc pracować nad tym, aby nie pogarszać </w:t>
      </w:r>
      <w:r w:rsidDel="00000000" w:rsidR="00000000" w:rsidRPr="00000000">
        <w:rPr>
          <w:b w:val="1"/>
          <w:rtl w:val="0"/>
        </w:rPr>
        <w:t xml:space="preserve">zmian klimatycznych</w:t>
      </w:r>
      <w:r w:rsidDel="00000000" w:rsidR="00000000" w:rsidRPr="00000000">
        <w:rPr>
          <w:rtl w:val="0"/>
        </w:rPr>
        <w:t xml:space="preserve"> i strat w przyrodzie dla osób spoza naszego miasta.  Na przykład upewnimy się, że nie pozbywamy się naszych odpadów poprzez wysyłanie ich do innych krajów. </w:t>
      </w:r>
      <w:r w:rsidDel="00000000" w:rsidR="00000000" w:rsidRPr="00000000">
        <w:rPr>
          <w:rtl w:val="0"/>
        </w:rPr>
      </w:r>
    </w:p>
    <w:p w:rsidR="00000000" w:rsidDel="00000000" w:rsidP="00000000" w:rsidRDefault="00000000" w:rsidRPr="00000000" w14:paraId="00000073">
      <w:pPr>
        <w:spacing w:line="360" w:lineRule="auto"/>
        <w:ind w:left="-5" w:right="78" w:firstLine="0"/>
        <w:rPr/>
      </w:pPr>
      <w:r w:rsidDel="00000000" w:rsidR="00000000" w:rsidRPr="00000000">
        <w:rPr>
          <w:rtl w:val="0"/>
        </w:rPr>
        <w:t xml:space="preserve">Bristol musi przyjąć ludzi, którzy stracili swoje domy z powodu </w:t>
      </w:r>
      <w:r w:rsidDel="00000000" w:rsidR="00000000" w:rsidRPr="00000000">
        <w:rPr>
          <w:b w:val="1"/>
          <w:rtl w:val="0"/>
        </w:rPr>
        <w:t xml:space="preserve">zmian klimatycznych</w:t>
      </w:r>
      <w:r w:rsidDel="00000000" w:rsidR="00000000" w:rsidRPr="00000000">
        <w:rPr>
          <w:rtl w:val="0"/>
        </w:rPr>
        <w:t xml:space="preserve">. Zawsze będziemy przestrzegać </w:t>
      </w:r>
      <w:r w:rsidDel="00000000" w:rsidR="00000000" w:rsidRPr="00000000">
        <w:rPr>
          <w:b w:val="1"/>
          <w:rtl w:val="0"/>
        </w:rPr>
        <w:t xml:space="preserve">praw człowieka</w:t>
      </w:r>
      <w:r w:rsidDel="00000000" w:rsidR="00000000" w:rsidRPr="00000000">
        <w:rPr>
          <w:rtl w:val="0"/>
        </w:rPr>
        <w:t xml:space="preserve">. </w:t>
      </w:r>
    </w:p>
    <w:p w:rsidR="00000000" w:rsidDel="00000000" w:rsidP="00000000" w:rsidRDefault="00000000" w:rsidRPr="00000000" w14:paraId="00000074">
      <w:pPr>
        <w:spacing w:line="360" w:lineRule="auto"/>
        <w:ind w:left="-5" w:right="78" w:firstLine="0"/>
        <w:rPr/>
      </w:pPr>
      <w:bookmarkStart w:colFirst="0" w:colLast="0" w:name="_heading=h.35nkun2" w:id="14"/>
      <w:bookmarkEnd w:id="14"/>
      <w:r w:rsidDel="00000000" w:rsidR="00000000" w:rsidRPr="00000000">
        <w:rPr>
          <w:b w:val="1"/>
          <w:color w:val="1f3863"/>
          <w:rtl w:val="0"/>
        </w:rPr>
        <w:t xml:space="preserve">Upewnimy się, że każdy może poradzić sobie z trudnościami spowodowanymi zmianami klimatycznymi i stratami w przyrodzie</w:t>
      </w:r>
      <w:r w:rsidDel="00000000" w:rsidR="00000000" w:rsidRPr="00000000">
        <w:rPr>
          <w:rtl w:val="0"/>
        </w:rPr>
        <w:t xml:space="preserve">: Wprowadzimy zmiany w taki sposób, aby </w:t>
      </w:r>
      <w:r w:rsidDel="00000000" w:rsidR="00000000" w:rsidRPr="00000000">
        <w:rPr>
          <w:b w:val="1"/>
          <w:rtl w:val="0"/>
        </w:rPr>
        <w:t xml:space="preserve">grupy znajdujące się w niekorzystnej sytuacji</w:t>
      </w:r>
      <w:r w:rsidDel="00000000" w:rsidR="00000000" w:rsidRPr="00000000">
        <w:rPr>
          <w:rtl w:val="0"/>
        </w:rPr>
        <w:t xml:space="preserve"> nie były bardziej zagrożone niż inne grupy.  Podczas opracowywania planów weźmiemy pod uwagę dodatkowe problemy, z jakimi borykają się niektóre społeczności.  </w:t>
      </w:r>
    </w:p>
    <w:p w:rsidR="00000000" w:rsidDel="00000000" w:rsidP="00000000" w:rsidRDefault="00000000" w:rsidRPr="00000000" w14:paraId="00000075">
      <w:pPr>
        <w:spacing w:line="360" w:lineRule="auto"/>
        <w:ind w:left="-5" w:right="78" w:firstLine="0"/>
        <w:rPr/>
      </w:pPr>
      <w:bookmarkStart w:colFirst="0" w:colLast="0" w:name="_heading=h.35nkun2" w:id="14"/>
      <w:bookmarkEnd w:id="14"/>
      <w:r w:rsidDel="00000000" w:rsidR="00000000" w:rsidRPr="00000000">
        <w:rPr>
          <w:rtl w:val="0"/>
        </w:rPr>
        <w:t xml:space="preserve">Na przykład posiadanie dużej ilości drzew ułatwia radzenie sobie z upałami.  Jednak na obszarach z mniejszą ilością pieniędzy, drzew jest mniej.  Moglibyśmy więc działać w tym kierunku, upewniając się, że na tych obszarach sadzi się więcej drzew. </w:t>
      </w:r>
    </w:p>
    <w:p w:rsidR="00000000" w:rsidDel="00000000" w:rsidP="00000000" w:rsidRDefault="00000000" w:rsidRPr="00000000" w14:paraId="00000076">
      <w:pPr>
        <w:spacing w:line="360" w:lineRule="auto"/>
        <w:ind w:left="-5" w:right="78" w:firstLine="0"/>
        <w:rPr/>
      </w:pPr>
      <w:bookmarkStart w:colFirst="0" w:colLast="0" w:name="_heading=h.1ksv4uv" w:id="15"/>
      <w:bookmarkEnd w:id="15"/>
      <w:r w:rsidDel="00000000" w:rsidR="00000000" w:rsidRPr="00000000">
        <w:rPr>
          <w:b w:val="1"/>
          <w:color w:val="1f3863"/>
          <w:rtl w:val="0"/>
        </w:rPr>
        <w:t xml:space="preserve">Sprawimy, że nasze miejsca będą dobre dla wszystkich:</w:t>
      </w:r>
      <w:r w:rsidDel="00000000" w:rsidR="00000000" w:rsidRPr="00000000">
        <w:rPr>
          <w:rtl w:val="0"/>
        </w:rPr>
        <w:t xml:space="preserve"> Zmiany wprowadzane w Bristolu będą oznaczać, że nasze miejsca na świeżym powietrzu, budynki i transport bardzo się zmienią.  Kiedy będziemy mieli możliwość tworzenia lub zmieniania tych przestrzeni, zastanowimy się nad ideami i </w:t>
      </w:r>
      <w:r w:rsidDel="00000000" w:rsidR="00000000" w:rsidRPr="00000000">
        <w:rPr>
          <w:b w:val="1"/>
          <w:rtl w:val="0"/>
        </w:rPr>
        <w:t xml:space="preserve">wartościami,</w:t>
      </w:r>
      <w:r w:rsidDel="00000000" w:rsidR="00000000" w:rsidRPr="00000000">
        <w:rPr>
          <w:rtl w:val="0"/>
        </w:rPr>
        <w:t xml:space="preserve"> które za nimi stoją.  </w:t>
      </w:r>
    </w:p>
    <w:p w:rsidR="00000000" w:rsidDel="00000000" w:rsidP="00000000" w:rsidRDefault="00000000" w:rsidRPr="00000000" w14:paraId="00000077">
      <w:pPr>
        <w:spacing w:line="360" w:lineRule="auto"/>
        <w:ind w:left="-5" w:right="78" w:firstLine="0"/>
        <w:rPr/>
      </w:pPr>
      <w:r w:rsidDel="00000000" w:rsidR="00000000" w:rsidRPr="00000000">
        <w:rPr>
          <w:rtl w:val="0"/>
        </w:rPr>
        <w:t xml:space="preserve">Przebywanie w wielu miejscach publicznych w naszym mieście nie jest przyjemnie ponieważ są one stworzone dla samochodów, co jest szkodliwe dla ludzi i planety.  Dlatego zmienimy sposób, w jaki tworzymy przestrzenie w mieście, aby na pierwszym miejscu stawiali ludzi, społeczności i przyrodę.  Przestrzenie te muszą być </w:t>
      </w:r>
      <w:r w:rsidDel="00000000" w:rsidR="00000000" w:rsidRPr="00000000">
        <w:rPr>
          <w:b w:val="1"/>
          <w:rtl w:val="0"/>
        </w:rPr>
        <w:t xml:space="preserve">przystępne</w:t>
      </w:r>
      <w:r w:rsidDel="00000000" w:rsidR="00000000" w:rsidRPr="00000000">
        <w:rPr>
          <w:rtl w:val="0"/>
        </w:rPr>
        <w:t xml:space="preserve"> i przyjazne dla wszystkich.  Upewnimy się, że wykorzystamy tę pracę jako sposób na tworzenie </w:t>
      </w:r>
      <w:r w:rsidDel="00000000" w:rsidR="00000000" w:rsidRPr="00000000">
        <w:rPr>
          <w:b w:val="1"/>
          <w:rtl w:val="0"/>
        </w:rPr>
        <w:t xml:space="preserve">przyszłościowych</w:t>
      </w:r>
      <w:r w:rsidDel="00000000" w:rsidR="00000000" w:rsidRPr="00000000">
        <w:rPr>
          <w:rtl w:val="0"/>
        </w:rPr>
        <w:t xml:space="preserve"> miejsc pracy. </w:t>
      </w:r>
    </w:p>
    <w:p w:rsidR="00000000" w:rsidDel="00000000" w:rsidP="00000000" w:rsidRDefault="00000000" w:rsidRPr="00000000" w14:paraId="00000078">
      <w:pPr>
        <w:spacing w:after="285" w:line="360" w:lineRule="auto"/>
        <w:ind w:left="-5" w:right="78" w:firstLine="0"/>
        <w:rPr/>
      </w:pPr>
      <w:bookmarkStart w:colFirst="0" w:colLast="0" w:name="_heading=h.44sinio" w:id="16"/>
      <w:bookmarkEnd w:id="16"/>
      <w:r w:rsidDel="00000000" w:rsidR="00000000" w:rsidRPr="00000000">
        <w:rPr>
          <w:b w:val="1"/>
          <w:color w:val="1f3863"/>
          <w:rtl w:val="0"/>
        </w:rPr>
        <w:t xml:space="preserve">Sprawimy, że nasza organizacja będzie sprawiedliwa i od samego początku wprowadzimy zasady zawarte w deklaracji do naszej pracy: </w:t>
      </w:r>
      <w:r w:rsidDel="00000000" w:rsidR="00000000" w:rsidRPr="00000000">
        <w:rPr>
          <w:rtl w:val="0"/>
        </w:rPr>
        <w:t xml:space="preserve">Żyjemy w świecie, który często jest niesprawiedliwy.  Każdy z nas może zachowywać się w niesprawiedliwy sposób, chyba że zmusimy się do lepszego postępowania.  Wszyscy musimy zrobić więcej, aby być lepszymi dla ludzi, którzy różnią się od nas.</w:t>
      </w:r>
    </w:p>
    <w:p w:rsidR="00000000" w:rsidDel="00000000" w:rsidP="00000000" w:rsidRDefault="00000000" w:rsidRPr="00000000" w14:paraId="00000079">
      <w:pPr>
        <w:spacing w:after="285" w:line="360" w:lineRule="auto"/>
        <w:ind w:left="-5" w:right="78" w:firstLine="0"/>
        <w:rPr/>
      </w:pPr>
      <w:r w:rsidDel="00000000" w:rsidR="00000000" w:rsidRPr="00000000">
        <w:rPr>
          <w:rtl w:val="0"/>
        </w:rPr>
        <w:t xml:space="preserve">Od czasu do czasu zdarzają się błędy.  To normalne.  Ważne jest to, że kiedy zdarzają się błędy, wykorzystujemy je jako szansę na rozwój, aby się nie powtórzyły.  </w:t>
      </w:r>
    </w:p>
    <w:p w:rsidR="00000000" w:rsidDel="00000000" w:rsidP="00000000" w:rsidRDefault="00000000" w:rsidRPr="00000000" w14:paraId="0000007A">
      <w:pPr>
        <w:spacing w:after="285" w:line="360" w:lineRule="auto"/>
        <w:ind w:left="-5" w:right="78" w:firstLine="0"/>
        <w:rPr/>
      </w:pPr>
      <w:r w:rsidDel="00000000" w:rsidR="00000000" w:rsidRPr="00000000">
        <w:rPr>
          <w:rtl w:val="0"/>
        </w:rPr>
      </w:r>
    </w:p>
    <w:p w:rsidR="00000000" w:rsidDel="00000000" w:rsidP="00000000" w:rsidRDefault="00000000" w:rsidRPr="00000000" w14:paraId="0000007B">
      <w:pPr>
        <w:spacing w:after="285" w:line="360" w:lineRule="auto"/>
        <w:ind w:left="-5" w:right="78" w:firstLine="0"/>
        <w:rPr/>
      </w:pPr>
      <w:r w:rsidDel="00000000" w:rsidR="00000000" w:rsidRPr="00000000">
        <w:rPr>
          <w:rtl w:val="0"/>
        </w:rPr>
        <w:t xml:space="preserve">Wykorzystamy </w:t>
      </w:r>
      <w:r w:rsidDel="00000000" w:rsidR="00000000" w:rsidRPr="00000000">
        <w:rPr>
          <w:b w:val="1"/>
          <w:rtl w:val="0"/>
        </w:rPr>
        <w:t xml:space="preserve">zasady</w:t>
      </w:r>
      <w:r w:rsidDel="00000000" w:rsidR="00000000" w:rsidRPr="00000000">
        <w:rPr>
          <w:rtl w:val="0"/>
        </w:rPr>
        <w:t xml:space="preserve"> zawarte w niniejszej </w:t>
      </w:r>
      <w:r w:rsidDel="00000000" w:rsidR="00000000" w:rsidRPr="00000000">
        <w:rPr>
          <w:b w:val="1"/>
          <w:rtl w:val="0"/>
        </w:rPr>
        <w:t xml:space="preserve">deklaracji </w:t>
      </w:r>
      <w:r w:rsidDel="00000000" w:rsidR="00000000" w:rsidRPr="00000000">
        <w:rPr>
          <w:rtl w:val="0"/>
        </w:rPr>
        <w:t xml:space="preserve">do kształtowania naszych planów od samego początku.  Kiedy ktoś zwróci się do nas z informacją zwrotną o tym, że postąpiliśmy niesprawiedliwie, przyjmiemy to jako szansę na poprawę.  Obiecujemy słuchać i nigdy nie przestawać pracować nad poprawą. </w:t>
      </w:r>
    </w:p>
    <w:p w:rsidR="00000000" w:rsidDel="00000000" w:rsidP="00000000" w:rsidRDefault="00000000" w:rsidRPr="00000000" w14:paraId="0000007C">
      <w:pPr>
        <w:pStyle w:val="Heading2"/>
        <w:spacing w:line="360" w:lineRule="auto"/>
        <w:rPr>
          <w:sz w:val="32"/>
          <w:szCs w:val="32"/>
        </w:rPr>
      </w:pPr>
      <w:bookmarkStart w:colFirst="0" w:colLast="0" w:name="_heading=h.2jxsxqh" w:id="17"/>
      <w:bookmarkEnd w:id="17"/>
      <w:r w:rsidDel="00000000" w:rsidR="00000000" w:rsidRPr="00000000">
        <w:rPr>
          <w:sz w:val="32"/>
          <w:szCs w:val="32"/>
          <w:rtl w:val="0"/>
        </w:rPr>
        <w:t xml:space="preserve">Kolejne kroki </w:t>
      </w:r>
    </w:p>
    <w:p w:rsidR="00000000" w:rsidDel="00000000" w:rsidP="00000000" w:rsidRDefault="00000000" w:rsidRPr="00000000" w14:paraId="0000007D">
      <w:pPr>
        <w:spacing w:line="360" w:lineRule="auto"/>
        <w:ind w:left="-5" w:right="78" w:firstLine="0"/>
        <w:rPr/>
      </w:pPr>
      <w:r w:rsidDel="00000000" w:rsidR="00000000" w:rsidRPr="00000000">
        <w:rPr>
          <w:rtl w:val="0"/>
        </w:rPr>
        <w:t xml:space="preserve">Prosimy każdą organizację w mieście, aby zobowiązała się do stosowania tych dziesięciu </w:t>
      </w:r>
      <w:r w:rsidDel="00000000" w:rsidR="00000000" w:rsidRPr="00000000">
        <w:rPr>
          <w:b w:val="1"/>
          <w:rtl w:val="0"/>
        </w:rPr>
        <w:t xml:space="preserve">zasad</w:t>
      </w:r>
      <w:r w:rsidDel="00000000" w:rsidR="00000000" w:rsidRPr="00000000">
        <w:rPr>
          <w:rtl w:val="0"/>
        </w:rPr>
        <w:t xml:space="preserve"> w swoich planach.  Prosimy, aby organizacje wracały do tych </w:t>
      </w:r>
      <w:r w:rsidDel="00000000" w:rsidR="00000000" w:rsidRPr="00000000">
        <w:rPr>
          <w:b w:val="1"/>
          <w:rtl w:val="0"/>
        </w:rPr>
        <w:t xml:space="preserve">zasad </w:t>
      </w:r>
      <w:r w:rsidDel="00000000" w:rsidR="00000000" w:rsidRPr="00000000">
        <w:rPr>
          <w:rtl w:val="0"/>
        </w:rPr>
        <w:t xml:space="preserve">raz w roku, aby zobaczyć, co jeszcze mogą zrobić.  Aby dołączyć do </w:t>
      </w:r>
      <w:r w:rsidDel="00000000" w:rsidR="00000000" w:rsidRPr="00000000">
        <w:rPr>
          <w:b w:val="1"/>
          <w:rtl w:val="0"/>
        </w:rPr>
        <w:t xml:space="preserve">deklaracji,</w:t>
      </w:r>
      <w:r w:rsidDel="00000000" w:rsidR="00000000" w:rsidRPr="00000000">
        <w:rPr>
          <w:rtl w:val="0"/>
        </w:rPr>
        <w:t xml:space="preserve"> wyślij e-mail do: </w:t>
      </w:r>
      <w:hyperlink r:id="rId7">
        <w:r w:rsidDel="00000000" w:rsidR="00000000" w:rsidRPr="00000000">
          <w:rPr>
            <w:b w:val="1"/>
            <w:color w:val="0563c1"/>
            <w:u w:val="single"/>
            <w:rtl w:val="0"/>
          </w:rPr>
          <w:t xml:space="preserve">BristolJTDeclaration@gmail.com</w:t>
        </w:r>
      </w:hyperlink>
      <w:r w:rsidDel="00000000" w:rsidR="00000000" w:rsidRPr="00000000">
        <w:rPr>
          <w:rtl w:val="0"/>
        </w:rPr>
        <w:t xml:space="preserve">. </w:t>
      </w:r>
    </w:p>
    <w:p w:rsidR="00000000" w:rsidDel="00000000" w:rsidP="00000000" w:rsidRDefault="00000000" w:rsidRPr="00000000" w14:paraId="0000007E">
      <w:pPr>
        <w:spacing w:line="360" w:lineRule="auto"/>
        <w:ind w:left="-5" w:right="78" w:firstLine="0"/>
        <w:rPr/>
      </w:pPr>
      <w:r w:rsidDel="00000000" w:rsidR="00000000" w:rsidRPr="00000000">
        <w:rPr>
          <w:rtl w:val="0"/>
        </w:rPr>
        <w:t xml:space="preserve">Wiemy, że nasze zrozumienie tego, czym jest </w:t>
      </w:r>
      <w:r w:rsidDel="00000000" w:rsidR="00000000" w:rsidRPr="00000000">
        <w:rPr>
          <w:b w:val="1"/>
          <w:rtl w:val="0"/>
        </w:rPr>
        <w:t xml:space="preserve">“sprawiedliwa transformacja”</w:t>
      </w:r>
      <w:r w:rsidDel="00000000" w:rsidR="00000000" w:rsidRPr="00000000">
        <w:rPr>
          <w:rtl w:val="0"/>
        </w:rPr>
        <w:t xml:space="preserve">, będzie z czasem poszerzane.  Będziemy nadal rozmawiać z jak największą liczbą osób i wprowadzać zmiany do niniejszej </w:t>
      </w:r>
      <w:r w:rsidDel="00000000" w:rsidR="00000000" w:rsidRPr="00000000">
        <w:rPr>
          <w:b w:val="1"/>
          <w:rtl w:val="0"/>
        </w:rPr>
        <w:t xml:space="preserve">deklaracji</w:t>
      </w:r>
      <w:r w:rsidDel="00000000" w:rsidR="00000000" w:rsidRPr="00000000">
        <w:rPr>
          <w:rtl w:val="0"/>
        </w:rPr>
        <w:t xml:space="preserve"> w oparciu o zdobytą wiedzę. </w:t>
      </w:r>
    </w:p>
    <w:p w:rsidR="00000000" w:rsidDel="00000000" w:rsidP="00000000" w:rsidRDefault="00000000" w:rsidRPr="00000000" w14:paraId="0000007F">
      <w:pPr>
        <w:spacing w:line="360" w:lineRule="auto"/>
        <w:ind w:left="-5" w:right="78" w:firstLine="0"/>
        <w:rPr/>
      </w:pPr>
      <w:r w:rsidDel="00000000" w:rsidR="00000000" w:rsidRPr="00000000">
        <w:rPr>
          <w:b w:val="1"/>
          <w:rtl w:val="0"/>
        </w:rPr>
        <w:t xml:space="preserve">“Sprawiedliwa transformacja” </w:t>
      </w:r>
      <w:r w:rsidDel="00000000" w:rsidR="00000000" w:rsidRPr="00000000">
        <w:rPr>
          <w:rtl w:val="0"/>
        </w:rPr>
        <w:t xml:space="preserve">nie będzie łatwym zadaniem.  Jednak jesteśmy nią podekscytowani, ponieważ jej celem jest stworzenie miasta i przyszłości, w której wszyscy chcemy żyć. </w:t>
      </w:r>
    </w:p>
    <w:p w:rsidR="00000000" w:rsidDel="00000000" w:rsidP="00000000" w:rsidRDefault="00000000" w:rsidRPr="00000000" w14:paraId="00000080">
      <w:pPr>
        <w:spacing w:after="185" w:line="360" w:lineRule="auto"/>
        <w:ind w:left="0" w:firstLine="0"/>
        <w:jc w:val="right"/>
        <w:rPr/>
      </w:pPr>
      <w:r w:rsidDel="00000000" w:rsidR="00000000" w:rsidRPr="00000000">
        <w:rPr>
          <w:rFonts w:ascii="Calibri" w:cs="Calibri" w:eastAsia="Calibri" w:hAnsi="Calibri"/>
          <w:sz w:val="22"/>
          <w:szCs w:val="22"/>
        </w:rPr>
        <mc:AlternateContent>
          <mc:Choice Requires="wpg">
            <w:drawing>
              <wp:inline distB="0" distT="0" distL="0" distR="0">
                <wp:extent cx="5944871" cy="19304"/>
                <wp:effectExtent b="0" l="0" r="0" t="0"/>
                <wp:docPr id="15669" name=""/>
                <a:graphic>
                  <a:graphicData uri="http://schemas.microsoft.com/office/word/2010/wordprocessingGroup">
                    <wpg:wgp>
                      <wpg:cNvGrpSpPr/>
                      <wpg:grpSpPr>
                        <a:xfrm>
                          <a:off x="2373550" y="3770325"/>
                          <a:ext cx="5944871" cy="19304"/>
                          <a:chOff x="2373550" y="3770325"/>
                          <a:chExt cx="5951500" cy="25950"/>
                        </a:xfrm>
                      </wpg:grpSpPr>
                      <wpg:grpSp>
                        <wpg:cNvGrpSpPr/>
                        <wpg:grpSpPr>
                          <a:xfrm>
                            <a:off x="2373565" y="3770348"/>
                            <a:ext cx="5951475" cy="25908"/>
                            <a:chOff x="0" y="0"/>
                            <a:chExt cx="5951475" cy="25908"/>
                          </a:xfrm>
                        </wpg:grpSpPr>
                        <wps:wsp>
                          <wps:cNvSpPr/>
                          <wps:cNvPr id="3" name="Shape 3"/>
                          <wps:spPr>
                            <a:xfrm>
                              <a:off x="0" y="0"/>
                              <a:ext cx="5944850" cy="19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5943600" cy="19050"/>
                            </a:xfrm>
                            <a:custGeom>
                              <a:rect b="b" l="l" r="r" t="t"/>
                              <a:pathLst>
                                <a:path extrusionOk="0" h="19050" w="5943600">
                                  <a:moveTo>
                                    <a:pt x="0" y="0"/>
                                  </a:moveTo>
                                  <a:lnTo>
                                    <a:pt x="5943600" y="0"/>
                                  </a:lnTo>
                                  <a:lnTo>
                                    <a:pt x="5943600" y="19050"/>
                                  </a:lnTo>
                                  <a:lnTo>
                                    <a:pt x="0" y="19050"/>
                                  </a:lnTo>
                                  <a:lnTo>
                                    <a:pt x="0" y="0"/>
                                  </a:lnTo>
                                </a:path>
                              </a:pathLst>
                            </a:custGeom>
                            <a:solidFill>
                              <a:srgbClr val="A0A0A0"/>
                            </a:solidFill>
                            <a:ln>
                              <a:noFill/>
                            </a:ln>
                          </wps:spPr>
                          <wps:bodyPr anchorCtr="0" anchor="ctr" bIns="91425" lIns="91425" spcFirstLastPara="1" rIns="91425" wrap="square" tIns="91425">
                            <a:noAutofit/>
                          </wps:bodyPr>
                        </wps:wsp>
                        <wps:wsp>
                          <wps:cNvSpPr/>
                          <wps:cNvPr id="5" name="Shape 5"/>
                          <wps:spPr>
                            <a:xfrm>
                              <a:off x="318" y="381"/>
                              <a:ext cx="9144" cy="9144"/>
                            </a:xfrm>
                            <a:custGeom>
                              <a:rect b="b" l="l" r="r" t="t"/>
                              <a:pathLst>
                                <a:path extrusionOk="0" h="9144" w="9144">
                                  <a:moveTo>
                                    <a:pt x="0" y="0"/>
                                  </a:moveTo>
                                  <a:lnTo>
                                    <a:pt x="9144" y="0"/>
                                  </a:lnTo>
                                  <a:lnTo>
                                    <a:pt x="9144" y="9144"/>
                                  </a:lnTo>
                                  <a:lnTo>
                                    <a:pt x="0" y="9144"/>
                                  </a:lnTo>
                                  <a:lnTo>
                                    <a:pt x="0" y="0"/>
                                  </a:lnTo>
                                </a:path>
                              </a:pathLst>
                            </a:custGeom>
                            <a:solidFill>
                              <a:srgbClr val="A0A0A0"/>
                            </a:solidFill>
                            <a:ln>
                              <a:noFill/>
                            </a:ln>
                          </wps:spPr>
                          <wps:bodyPr anchorCtr="0" anchor="ctr" bIns="91425" lIns="91425" spcFirstLastPara="1" rIns="91425" wrap="square" tIns="91425">
                            <a:noAutofit/>
                          </wps:bodyPr>
                        </wps:wsp>
                        <wps:wsp>
                          <wps:cNvSpPr/>
                          <wps:cNvPr id="6" name="Shape 6"/>
                          <wps:spPr>
                            <a:xfrm>
                              <a:off x="2857" y="381"/>
                              <a:ext cx="5939536" cy="9144"/>
                            </a:xfrm>
                            <a:custGeom>
                              <a:rect b="b" l="l" r="r" t="t"/>
                              <a:pathLst>
                                <a:path extrusionOk="0" h="9144" w="5939536">
                                  <a:moveTo>
                                    <a:pt x="0" y="0"/>
                                  </a:moveTo>
                                  <a:lnTo>
                                    <a:pt x="5939536" y="0"/>
                                  </a:lnTo>
                                  <a:lnTo>
                                    <a:pt x="5939536" y="9144"/>
                                  </a:lnTo>
                                  <a:lnTo>
                                    <a:pt x="0" y="9144"/>
                                  </a:lnTo>
                                  <a:lnTo>
                                    <a:pt x="0" y="0"/>
                                  </a:lnTo>
                                </a:path>
                              </a:pathLst>
                            </a:custGeom>
                            <a:solidFill>
                              <a:srgbClr val="A0A0A0"/>
                            </a:solidFill>
                            <a:ln>
                              <a:noFill/>
                            </a:ln>
                          </wps:spPr>
                          <wps:bodyPr anchorCtr="0" anchor="ctr" bIns="91425" lIns="91425" spcFirstLastPara="1" rIns="91425" wrap="square" tIns="91425">
                            <a:noAutofit/>
                          </wps:bodyPr>
                        </wps:wsp>
                        <wps:wsp>
                          <wps:cNvSpPr/>
                          <wps:cNvPr id="7" name="Shape 7"/>
                          <wps:spPr>
                            <a:xfrm>
                              <a:off x="5942331" y="381"/>
                              <a:ext cx="9144" cy="9144"/>
                            </a:xfrm>
                            <a:custGeom>
                              <a:rect b="b" l="l" r="r" t="t"/>
                              <a:pathLst>
                                <a:path extrusionOk="0" h="9144" w="9144">
                                  <a:moveTo>
                                    <a:pt x="0" y="0"/>
                                  </a:moveTo>
                                  <a:lnTo>
                                    <a:pt x="9144" y="0"/>
                                  </a:lnTo>
                                  <a:lnTo>
                                    <a:pt x="9144" y="9144"/>
                                  </a:lnTo>
                                  <a:lnTo>
                                    <a:pt x="0" y="9144"/>
                                  </a:lnTo>
                                  <a:lnTo>
                                    <a:pt x="0" y="0"/>
                                  </a:lnTo>
                                </a:path>
                              </a:pathLst>
                            </a:custGeom>
                            <a:solidFill>
                              <a:srgbClr val="A0A0A0"/>
                            </a:solidFill>
                            <a:ln>
                              <a:noFill/>
                            </a:ln>
                          </wps:spPr>
                          <wps:bodyPr anchorCtr="0" anchor="ctr" bIns="91425" lIns="91425" spcFirstLastPara="1" rIns="91425" wrap="square" tIns="91425">
                            <a:noAutofit/>
                          </wps:bodyPr>
                        </wps:wsp>
                        <wps:wsp>
                          <wps:cNvSpPr/>
                          <wps:cNvPr id="8" name="Shape 8"/>
                          <wps:spPr>
                            <a:xfrm>
                              <a:off x="318" y="2922"/>
                              <a:ext cx="9144" cy="13970"/>
                            </a:xfrm>
                            <a:custGeom>
                              <a:rect b="b" l="l" r="r" t="t"/>
                              <a:pathLst>
                                <a:path extrusionOk="0" h="13970" w="9144">
                                  <a:moveTo>
                                    <a:pt x="0" y="0"/>
                                  </a:moveTo>
                                  <a:lnTo>
                                    <a:pt x="9144" y="0"/>
                                  </a:lnTo>
                                  <a:lnTo>
                                    <a:pt x="9144" y="13970"/>
                                  </a:lnTo>
                                  <a:lnTo>
                                    <a:pt x="0" y="13970"/>
                                  </a:lnTo>
                                  <a:lnTo>
                                    <a:pt x="0" y="0"/>
                                  </a:lnTo>
                                </a:path>
                              </a:pathLst>
                            </a:custGeom>
                            <a:solidFill>
                              <a:srgbClr val="A0A0A0"/>
                            </a:solidFill>
                            <a:ln>
                              <a:noFill/>
                            </a:ln>
                          </wps:spPr>
                          <wps:bodyPr anchorCtr="0" anchor="ctr" bIns="91425" lIns="91425" spcFirstLastPara="1" rIns="91425" wrap="square" tIns="91425">
                            <a:noAutofit/>
                          </wps:bodyPr>
                        </wps:wsp>
                        <wps:wsp>
                          <wps:cNvSpPr/>
                          <wps:cNvPr id="9" name="Shape 9"/>
                          <wps:spPr>
                            <a:xfrm>
                              <a:off x="5942331" y="2922"/>
                              <a:ext cx="9144" cy="13970"/>
                            </a:xfrm>
                            <a:custGeom>
                              <a:rect b="b" l="l" r="r" t="t"/>
                              <a:pathLst>
                                <a:path extrusionOk="0" h="13970" w="9144">
                                  <a:moveTo>
                                    <a:pt x="0" y="0"/>
                                  </a:moveTo>
                                  <a:lnTo>
                                    <a:pt x="9144" y="0"/>
                                  </a:lnTo>
                                  <a:lnTo>
                                    <a:pt x="9144" y="13970"/>
                                  </a:lnTo>
                                  <a:lnTo>
                                    <a:pt x="0" y="13970"/>
                                  </a:lnTo>
                                  <a:lnTo>
                                    <a:pt x="0" y="0"/>
                                  </a:lnTo>
                                </a:path>
                              </a:pathLst>
                            </a:custGeom>
                            <a:solidFill>
                              <a:srgbClr val="E3E3E3"/>
                            </a:solidFill>
                            <a:ln>
                              <a:noFill/>
                            </a:ln>
                          </wps:spPr>
                          <wps:bodyPr anchorCtr="0" anchor="ctr" bIns="91425" lIns="91425" spcFirstLastPara="1" rIns="91425" wrap="square" tIns="91425">
                            <a:noAutofit/>
                          </wps:bodyPr>
                        </wps:wsp>
                        <wps:wsp>
                          <wps:cNvSpPr/>
                          <wps:cNvPr id="10" name="Shape 10"/>
                          <wps:spPr>
                            <a:xfrm>
                              <a:off x="318" y="16764"/>
                              <a:ext cx="9144" cy="9144"/>
                            </a:xfrm>
                            <a:custGeom>
                              <a:rect b="b" l="l" r="r" t="t"/>
                              <a:pathLst>
                                <a:path extrusionOk="0" h="9144" w="9144">
                                  <a:moveTo>
                                    <a:pt x="0" y="0"/>
                                  </a:moveTo>
                                  <a:lnTo>
                                    <a:pt x="9144" y="0"/>
                                  </a:lnTo>
                                  <a:lnTo>
                                    <a:pt x="9144" y="9144"/>
                                  </a:lnTo>
                                  <a:lnTo>
                                    <a:pt x="0" y="9144"/>
                                  </a:lnTo>
                                  <a:lnTo>
                                    <a:pt x="0" y="0"/>
                                  </a:lnTo>
                                </a:path>
                              </a:pathLst>
                            </a:custGeom>
                            <a:solidFill>
                              <a:srgbClr val="E3E3E3"/>
                            </a:solidFill>
                            <a:ln>
                              <a:noFill/>
                            </a:ln>
                          </wps:spPr>
                          <wps:bodyPr anchorCtr="0" anchor="ctr" bIns="91425" lIns="91425" spcFirstLastPara="1" rIns="91425" wrap="square" tIns="91425">
                            <a:noAutofit/>
                          </wps:bodyPr>
                        </wps:wsp>
                        <wps:wsp>
                          <wps:cNvSpPr/>
                          <wps:cNvPr id="11" name="Shape 11"/>
                          <wps:spPr>
                            <a:xfrm>
                              <a:off x="2857" y="16764"/>
                              <a:ext cx="5939536" cy="9144"/>
                            </a:xfrm>
                            <a:custGeom>
                              <a:rect b="b" l="l" r="r" t="t"/>
                              <a:pathLst>
                                <a:path extrusionOk="0" h="9144" w="5939536">
                                  <a:moveTo>
                                    <a:pt x="0" y="0"/>
                                  </a:moveTo>
                                  <a:lnTo>
                                    <a:pt x="5939536" y="0"/>
                                  </a:lnTo>
                                  <a:lnTo>
                                    <a:pt x="5939536" y="9144"/>
                                  </a:lnTo>
                                  <a:lnTo>
                                    <a:pt x="0" y="9144"/>
                                  </a:lnTo>
                                  <a:lnTo>
                                    <a:pt x="0" y="0"/>
                                  </a:lnTo>
                                </a:path>
                              </a:pathLst>
                            </a:custGeom>
                            <a:solidFill>
                              <a:srgbClr val="E3E3E3"/>
                            </a:solidFill>
                            <a:ln>
                              <a:noFill/>
                            </a:ln>
                          </wps:spPr>
                          <wps:bodyPr anchorCtr="0" anchor="ctr" bIns="91425" lIns="91425" spcFirstLastPara="1" rIns="91425" wrap="square" tIns="91425">
                            <a:noAutofit/>
                          </wps:bodyPr>
                        </wps:wsp>
                        <wps:wsp>
                          <wps:cNvSpPr/>
                          <wps:cNvPr id="12" name="Shape 12"/>
                          <wps:spPr>
                            <a:xfrm>
                              <a:off x="5942331" y="16764"/>
                              <a:ext cx="9144" cy="9144"/>
                            </a:xfrm>
                            <a:custGeom>
                              <a:rect b="b" l="l" r="r" t="t"/>
                              <a:pathLst>
                                <a:path extrusionOk="0" h="9144" w="9144">
                                  <a:moveTo>
                                    <a:pt x="0" y="0"/>
                                  </a:moveTo>
                                  <a:lnTo>
                                    <a:pt x="9144" y="0"/>
                                  </a:lnTo>
                                  <a:lnTo>
                                    <a:pt x="9144" y="9144"/>
                                  </a:lnTo>
                                  <a:lnTo>
                                    <a:pt x="0" y="9144"/>
                                  </a:lnTo>
                                  <a:lnTo>
                                    <a:pt x="0" y="0"/>
                                  </a:lnTo>
                                </a:path>
                              </a:pathLst>
                            </a:custGeom>
                            <a:solidFill>
                              <a:srgbClr val="E3E3E3"/>
                            </a:solidFill>
                            <a:ln>
                              <a:noFill/>
                            </a:ln>
                          </wps:spPr>
                          <wps:bodyPr anchorCtr="0" anchor="ctr" bIns="91425" lIns="91425" spcFirstLastPara="1" rIns="91425" wrap="square" tIns="91425">
                            <a:noAutofit/>
                          </wps:bodyPr>
                        </wps:wsp>
                      </wpg:grpSp>
                    </wpg:wgp>
                  </a:graphicData>
                </a:graphic>
              </wp:inline>
            </w:drawing>
          </mc:Choice>
          <mc:Fallback>
            <w:drawing>
              <wp:inline distB="0" distT="0" distL="0" distR="0">
                <wp:extent cx="5944871" cy="19304"/>
                <wp:effectExtent b="0" l="0" r="0" t="0"/>
                <wp:docPr id="15669"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5944871" cy="19304"/>
                        </a:xfrm>
                        <a:prstGeom prst="rect"/>
                        <a:ln/>
                      </pic:spPr>
                    </pic:pic>
                  </a:graphicData>
                </a:graphic>
              </wp:inline>
            </w:drawing>
          </mc:Fallback>
        </mc:AlternateContent>
      </w:r>
      <w:r w:rsidDel="00000000" w:rsidR="00000000" w:rsidRPr="00000000">
        <w:rPr>
          <w:rtl w:val="0"/>
        </w:rPr>
        <w:t xml:space="preserve"> </w:t>
      </w:r>
    </w:p>
    <w:p w:rsidR="00000000" w:rsidDel="00000000" w:rsidP="00000000" w:rsidRDefault="00000000" w:rsidRPr="00000000" w14:paraId="00000081">
      <w:pPr>
        <w:numPr>
          <w:ilvl w:val="0"/>
          <w:numId w:val="2"/>
        </w:numPr>
        <w:spacing w:after="222" w:line="360" w:lineRule="auto"/>
        <w:ind w:left="306" w:right="78" w:hanging="306"/>
        <w:rPr/>
      </w:pPr>
      <w:r w:rsidDel="00000000" w:rsidR="00000000" w:rsidRPr="00000000">
        <w:rPr>
          <w:rtl w:val="0"/>
        </w:rPr>
        <w:t xml:space="preserve">Climate Emergency declaration passed at Full council November 2018: </w:t>
      </w:r>
      <w:hyperlink r:id="rId9">
        <w:r w:rsidDel="00000000" w:rsidR="00000000" w:rsidRPr="00000000">
          <w:rPr>
            <w:color w:val="0563c1"/>
            <w:u w:val="single"/>
            <w:rtl w:val="0"/>
          </w:rPr>
          <w:t xml:space="preserve">link</w:t>
        </w:r>
      </w:hyperlink>
      <w:r w:rsidDel="00000000" w:rsidR="00000000" w:rsidRPr="00000000">
        <w:rPr>
          <w:rtl w:val="0"/>
        </w:rPr>
        <w:t xml:space="preserve"> </w:t>
      </w:r>
    </w:p>
    <w:p w:rsidR="00000000" w:rsidDel="00000000" w:rsidP="00000000" w:rsidRDefault="00000000" w:rsidRPr="00000000" w14:paraId="00000082">
      <w:pPr>
        <w:numPr>
          <w:ilvl w:val="0"/>
          <w:numId w:val="2"/>
        </w:numPr>
        <w:spacing w:after="220" w:line="360" w:lineRule="auto"/>
        <w:ind w:left="306" w:right="78" w:hanging="306"/>
        <w:rPr/>
      </w:pPr>
      <w:r w:rsidDel="00000000" w:rsidR="00000000" w:rsidRPr="00000000">
        <w:rPr>
          <w:rtl w:val="0"/>
        </w:rPr>
        <w:t xml:space="preserve">Ecological Emergency declaration issued by the Mayor and One City partners February 2020: </w:t>
      </w:r>
      <w:hyperlink r:id="rId10">
        <w:r w:rsidDel="00000000" w:rsidR="00000000" w:rsidRPr="00000000">
          <w:rPr>
            <w:color w:val="0563c1"/>
            <w:u w:val="single"/>
            <w:rtl w:val="0"/>
          </w:rPr>
          <w:t xml:space="preserve">link</w:t>
        </w:r>
      </w:hyperlink>
      <w:r w:rsidDel="00000000" w:rsidR="00000000" w:rsidRPr="00000000">
        <w:rPr>
          <w:rtl w:val="0"/>
        </w:rPr>
        <w:t xml:space="preserve">.</w:t>
      </w:r>
    </w:p>
    <w:p w:rsidR="00000000" w:rsidDel="00000000" w:rsidP="00000000" w:rsidRDefault="00000000" w:rsidRPr="00000000" w14:paraId="00000083">
      <w:pPr>
        <w:numPr>
          <w:ilvl w:val="0"/>
          <w:numId w:val="2"/>
        </w:numPr>
        <w:spacing w:line="360" w:lineRule="auto"/>
        <w:ind w:left="306" w:right="78" w:hanging="306"/>
        <w:rPr/>
      </w:pPr>
      <w:r w:rsidDel="00000000" w:rsidR="00000000" w:rsidRPr="00000000">
        <w:rPr>
          <w:rtl w:val="0"/>
        </w:rPr>
        <w:t xml:space="preserve">One City Climate Strategy issued February 2020:</w:t>
      </w:r>
      <w:hyperlink r:id="rId11">
        <w:r w:rsidDel="00000000" w:rsidR="00000000" w:rsidRPr="00000000">
          <w:rPr>
            <w:color w:val="0563c1"/>
            <w:u w:val="single"/>
            <w:rtl w:val="0"/>
          </w:rPr>
          <w:t xml:space="preserve"> link</w:t>
        </w:r>
      </w:hyperlink>
      <w:r w:rsidDel="00000000" w:rsidR="00000000" w:rsidRPr="00000000">
        <w:rPr>
          <w:rtl w:val="0"/>
        </w:rPr>
        <w:t xml:space="preserve"> </w:t>
      </w:r>
    </w:p>
    <w:p w:rsidR="00000000" w:rsidDel="00000000" w:rsidP="00000000" w:rsidRDefault="00000000" w:rsidRPr="00000000" w14:paraId="00000084">
      <w:pPr>
        <w:numPr>
          <w:ilvl w:val="0"/>
          <w:numId w:val="2"/>
        </w:numPr>
        <w:spacing w:after="220" w:line="360" w:lineRule="auto"/>
        <w:ind w:left="306" w:right="78" w:hanging="306"/>
        <w:rPr/>
      </w:pPr>
      <w:r w:rsidDel="00000000" w:rsidR="00000000" w:rsidRPr="00000000">
        <w:rPr>
          <w:rtl w:val="0"/>
        </w:rPr>
        <w:t xml:space="preserve">One City Ecological Emergency Strategy issued November 2020: </w:t>
      </w:r>
      <w:hyperlink r:id="rId12">
        <w:r w:rsidDel="00000000" w:rsidR="00000000" w:rsidRPr="00000000">
          <w:rPr>
            <w:color w:val="0563c1"/>
            <w:u w:val="single"/>
            <w:rtl w:val="0"/>
          </w:rPr>
          <w:t xml:space="preserve">link</w:t>
        </w:r>
      </w:hyperlink>
      <w:r w:rsidDel="00000000" w:rsidR="00000000" w:rsidRPr="00000000">
        <w:rPr>
          <w:rtl w:val="0"/>
        </w:rPr>
        <w:t xml:space="preserve"> </w:t>
      </w:r>
    </w:p>
    <w:p w:rsidR="00000000" w:rsidDel="00000000" w:rsidP="00000000" w:rsidRDefault="00000000" w:rsidRPr="00000000" w14:paraId="00000085">
      <w:pPr>
        <w:numPr>
          <w:ilvl w:val="0"/>
          <w:numId w:val="2"/>
        </w:numPr>
        <w:spacing w:line="360" w:lineRule="auto"/>
        <w:ind w:left="306" w:right="78" w:hanging="306"/>
        <w:rPr/>
      </w:pPr>
      <w:r w:rsidDel="00000000" w:rsidR="00000000" w:rsidRPr="00000000">
        <w:rPr>
          <w:rtl w:val="0"/>
        </w:rPr>
        <w:t xml:space="preserve">Colonialism as a historic and ongoing driver of the climate crisis is recognised by the the 2022 IPCC report: </w:t>
      </w:r>
      <w:hyperlink r:id="rId13">
        <w:r w:rsidDel="00000000" w:rsidR="00000000" w:rsidRPr="00000000">
          <w:rPr>
            <w:color w:val="0563c1"/>
            <w:u w:val="single"/>
            <w:rtl w:val="0"/>
          </w:rPr>
          <w:t xml:space="preserve">link</w:t>
        </w:r>
      </w:hyperlink>
      <w:r w:rsidDel="00000000" w:rsidR="00000000" w:rsidRPr="00000000">
        <w:rPr>
          <w:rtl w:val="0"/>
        </w:rPr>
      </w:r>
    </w:p>
    <w:p w:rsidR="00000000" w:rsidDel="00000000" w:rsidP="00000000" w:rsidRDefault="00000000" w:rsidRPr="00000000" w14:paraId="00000086">
      <w:pPr>
        <w:numPr>
          <w:ilvl w:val="0"/>
          <w:numId w:val="2"/>
        </w:numPr>
        <w:spacing w:line="360" w:lineRule="auto"/>
        <w:ind w:left="306" w:right="78" w:hanging="306"/>
        <w:rPr/>
      </w:pPr>
      <w:r w:rsidDel="00000000" w:rsidR="00000000" w:rsidRPr="00000000">
        <w:rPr>
          <w:rtl w:val="0"/>
        </w:rPr>
        <w:t xml:space="preserve">http://erg.ic.ac.uk/research/home/projects/Bristol.html </w:t>
      </w:r>
    </w:p>
    <w:p w:rsidR="00000000" w:rsidDel="00000000" w:rsidP="00000000" w:rsidRDefault="00000000" w:rsidRPr="00000000" w14:paraId="00000087">
      <w:pPr>
        <w:numPr>
          <w:ilvl w:val="0"/>
          <w:numId w:val="2"/>
        </w:numPr>
        <w:spacing w:after="220" w:line="360" w:lineRule="auto"/>
        <w:ind w:left="306" w:right="78" w:hanging="306"/>
        <w:rPr/>
      </w:pPr>
      <w:r w:rsidDel="00000000" w:rsidR="00000000" w:rsidRPr="00000000">
        <w:rPr>
          <w:rtl w:val="0"/>
        </w:rPr>
        <w:t xml:space="preserve">You can read more about the history of the term in the Scottish Just Transition Commission report: </w:t>
      </w:r>
      <w:hyperlink r:id="rId14">
        <w:r w:rsidDel="00000000" w:rsidR="00000000" w:rsidRPr="00000000">
          <w:rPr>
            <w:color w:val="0563c1"/>
            <w:u w:val="single"/>
            <w:rtl w:val="0"/>
          </w:rPr>
          <w:t xml:space="preserve">link</w:t>
        </w:r>
      </w:hyperlink>
      <w:r w:rsidDel="00000000" w:rsidR="00000000" w:rsidRPr="00000000">
        <w:rPr>
          <w:rtl w:val="0"/>
        </w:rPr>
        <w:t xml:space="preserve"> </w:t>
      </w:r>
    </w:p>
    <w:p w:rsidR="00000000" w:rsidDel="00000000" w:rsidP="00000000" w:rsidRDefault="00000000" w:rsidRPr="00000000" w14:paraId="00000088">
      <w:pPr>
        <w:numPr>
          <w:ilvl w:val="0"/>
          <w:numId w:val="2"/>
        </w:numPr>
        <w:spacing w:line="360" w:lineRule="auto"/>
        <w:ind w:left="306" w:right="78" w:hanging="306"/>
        <w:rPr/>
      </w:pPr>
      <w:r w:rsidDel="00000000" w:rsidR="00000000" w:rsidRPr="00000000">
        <w:rPr>
          <w:rtl w:val="0"/>
        </w:rPr>
        <w:t xml:space="preserve">You can read more about this history in the Climate Justice Alliance Just Transition report:</w:t>
      </w:r>
      <w:hyperlink r:id="rId15">
        <w:r w:rsidDel="00000000" w:rsidR="00000000" w:rsidRPr="00000000">
          <w:rPr>
            <w:color w:val="0563c1"/>
            <w:u w:val="single"/>
            <w:rtl w:val="0"/>
          </w:rPr>
          <w:t xml:space="preserve"> link</w:t>
        </w:r>
      </w:hyperlink>
      <w:r w:rsidDel="00000000" w:rsidR="00000000" w:rsidRPr="00000000">
        <w:rPr>
          <w:rtl w:val="0"/>
        </w:rPr>
        <w:t xml:space="preserve"> </w:t>
      </w:r>
    </w:p>
    <w:p w:rsidR="00000000" w:rsidDel="00000000" w:rsidP="00000000" w:rsidRDefault="00000000" w:rsidRPr="00000000" w14:paraId="00000089">
      <w:pPr>
        <w:spacing w:line="360" w:lineRule="auto"/>
        <w:ind w:left="-5" w:right="78" w:firstLine="0"/>
        <w:rPr/>
      </w:pPr>
      <w:r w:rsidDel="00000000" w:rsidR="00000000" w:rsidRPr="00000000">
        <w:rPr>
          <w:sz w:val="20"/>
          <w:szCs w:val="20"/>
          <w:rtl w:val="0"/>
        </w:rPr>
        <w:t xml:space="preserve">[10]</w:t>
      </w:r>
      <w:r w:rsidDel="00000000" w:rsidR="00000000" w:rsidRPr="00000000">
        <w:rPr>
          <w:rtl w:val="0"/>
        </w:rPr>
        <w:t xml:space="preserve"> https://unfccc.int/process-and-meetings/the-paris-agreementhttps://www.ilo.org/wcmsp5/groups/public/@ed_emp/@emp_ent/d ocuments/publication/wcms_432859.pdf </w:t>
      </w:r>
    </w:p>
    <w:p w:rsidR="00000000" w:rsidDel="00000000" w:rsidP="00000000" w:rsidRDefault="00000000" w:rsidRPr="00000000" w14:paraId="0000008A">
      <w:pPr>
        <w:numPr>
          <w:ilvl w:val="0"/>
          <w:numId w:val="1"/>
        </w:numPr>
        <w:spacing w:line="360" w:lineRule="auto"/>
        <w:ind w:left="406" w:right="78" w:hanging="406"/>
        <w:rPr/>
      </w:pPr>
      <w:r w:rsidDel="00000000" w:rsidR="00000000" w:rsidRPr="00000000">
        <w:rPr>
          <w:rtl w:val="0"/>
        </w:rPr>
        <w:t xml:space="preserve">https://climatejusticealliance.org/just-transition/ </w:t>
      </w:r>
    </w:p>
    <w:p w:rsidR="00000000" w:rsidDel="00000000" w:rsidP="00000000" w:rsidRDefault="00000000" w:rsidRPr="00000000" w14:paraId="0000008B">
      <w:pPr>
        <w:numPr>
          <w:ilvl w:val="0"/>
          <w:numId w:val="1"/>
        </w:numPr>
        <w:spacing w:after="219" w:line="360" w:lineRule="auto"/>
        <w:ind w:left="406" w:right="78" w:hanging="406"/>
        <w:rPr/>
      </w:pPr>
      <w:r w:rsidDel="00000000" w:rsidR="00000000" w:rsidRPr="00000000">
        <w:rPr>
          <w:rtl w:val="0"/>
        </w:rPr>
        <w:t xml:space="preserve">Inspiration can be taken from worker’s led just transition plans such as that created by workers at Rolls Royce: </w:t>
      </w:r>
      <w:hyperlink r:id="rId16">
        <w:r w:rsidDel="00000000" w:rsidR="00000000" w:rsidRPr="00000000">
          <w:rPr>
            <w:color w:val="0563c1"/>
            <w:u w:val="single"/>
            <w:rtl w:val="0"/>
          </w:rPr>
          <w:t xml:space="preserve">link</w:t>
        </w:r>
      </w:hyperlink>
      <w:r w:rsidDel="00000000" w:rsidR="00000000" w:rsidRPr="00000000">
        <w:rPr>
          <w:rtl w:val="0"/>
        </w:rPr>
      </w:r>
    </w:p>
    <w:sectPr>
      <w:headerReference r:id="rId17" w:type="default"/>
      <w:headerReference r:id="rId18" w:type="first"/>
      <w:headerReference r:id="rId19" w:type="even"/>
      <w:pgSz w:h="15840" w:w="12240" w:orient="portrait"/>
      <w:pgMar w:bottom="1560" w:top="1511" w:left="1441" w:right="1360" w:header="727"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Times New Roman"/>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8C">
    <w:pPr>
      <w:tabs>
        <w:tab w:val="center" w:leader="none" w:pos="3601"/>
        <w:tab w:val="center" w:leader="none" w:pos="4321"/>
        <w:tab w:val="center" w:leader="none" w:pos="5041"/>
        <w:tab w:val="center" w:leader="none" w:pos="5761"/>
        <w:tab w:val="center" w:leader="none" w:pos="6481"/>
        <w:tab w:val="center" w:leader="none" w:pos="7262"/>
      </w:tabs>
      <w:spacing w:after="0" w:line="259" w:lineRule="auto"/>
      <w:ind w:left="0" w:firstLine="0"/>
      <w:rPr/>
    </w:pPr>
    <w:r w:rsidDel="00000000" w:rsidR="00000000" w:rsidRPr="00000000">
      <w:rPr>
        <w:rFonts w:ascii="Arial" w:cs="Arial" w:eastAsia="Arial" w:hAnsi="Arial"/>
        <w:sz w:val="22"/>
        <w:szCs w:val="22"/>
        <w:rtl w:val="0"/>
      </w:rPr>
      <w:t xml:space="preserve">Bristol Just Transition Declaration </w:t>
      <w:tab/>
      <w:t xml:space="preserve"> </w:t>
      <w:tab/>
      <w:t xml:space="preserve"> </w:t>
      <w:tab/>
      <w:t xml:space="preserve"> </w:t>
      <w:tab/>
      <w:t xml:space="preserve"> </w:t>
      <w:tab/>
      <w:t xml:space="preserve"> </w:t>
      <w:tab/>
    </w:r>
    <w:r w:rsidDel="00000000" w:rsidR="00000000" w:rsidRPr="00000000">
      <w:rPr/>
      <w:fldChar w:fldCharType="begin"/>
      <w:instrText xml:space="preserve">PAGE</w:instrText>
      <w:fldChar w:fldCharType="separate"/>
      <w:fldChar w:fldCharType="end"/>
    </w:r>
    <w:r w:rsidDel="00000000" w:rsidR="00000000" w:rsidRPr="00000000">
      <w:rPr>
        <w:rFonts w:ascii="Arial" w:cs="Arial" w:eastAsia="Arial" w:hAnsi="Arial"/>
        <w:sz w:val="22"/>
        <w:szCs w:val="22"/>
        <w:rtl w:val="0"/>
      </w:rPr>
      <w:t xml:space="preserve"> </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8D">
    <w:pPr>
      <w:tabs>
        <w:tab w:val="center" w:leader="none" w:pos="3601"/>
        <w:tab w:val="center" w:leader="none" w:pos="4321"/>
        <w:tab w:val="center" w:leader="none" w:pos="5041"/>
        <w:tab w:val="center" w:leader="none" w:pos="5761"/>
        <w:tab w:val="center" w:leader="none" w:pos="6481"/>
        <w:tab w:val="center" w:leader="none" w:pos="7262"/>
      </w:tabs>
      <w:spacing w:after="0" w:line="259" w:lineRule="auto"/>
      <w:ind w:left="0" w:firstLine="0"/>
      <w:rPr/>
    </w:pPr>
    <w:r w:rsidDel="00000000" w:rsidR="00000000" w:rsidRPr="00000000">
      <w:rPr>
        <w:rFonts w:ascii="Arial" w:cs="Arial" w:eastAsia="Arial" w:hAnsi="Arial"/>
        <w:sz w:val="22"/>
        <w:szCs w:val="22"/>
        <w:rtl w:val="0"/>
      </w:rPr>
      <w:t xml:space="preserve">Bristol “Just Transition" Deklaracja </w:t>
      <w:tab/>
      <w:t xml:space="preserve"> </w:t>
      <w:tab/>
      <w:t xml:space="preserve"> </w:t>
      <w:tab/>
      <w:t xml:space="preserve"> </w:t>
      <w:tab/>
      <w:t xml:space="preserve"> </w:t>
      <w:tab/>
      <w:t xml:space="preserve"> </w:t>
      <w:tab/>
    </w:r>
    <w:r w:rsidDel="00000000" w:rsidR="00000000" w:rsidRPr="00000000">
      <w:rPr/>
      <w:fldChar w:fldCharType="begin"/>
      <w:instrText xml:space="preserve">PAGE</w:instrText>
      <w:fldChar w:fldCharType="separate"/>
      <w:fldChar w:fldCharType="end"/>
    </w:r>
    <w:r w:rsidDel="00000000" w:rsidR="00000000" w:rsidRPr="00000000">
      <w:rPr>
        <w:rFonts w:ascii="Arial" w:cs="Arial" w:eastAsia="Arial" w:hAnsi="Arial"/>
        <w:sz w:val="22"/>
        <w:szCs w:val="22"/>
        <w:rtl w:val="0"/>
      </w:rPr>
      <w:t xml:space="preserve"> </w: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8E">
    <w:pPr>
      <w:tabs>
        <w:tab w:val="center" w:leader="none" w:pos="3601"/>
        <w:tab w:val="center" w:leader="none" w:pos="4321"/>
        <w:tab w:val="center" w:leader="none" w:pos="5041"/>
        <w:tab w:val="center" w:leader="none" w:pos="5761"/>
        <w:tab w:val="center" w:leader="none" w:pos="6481"/>
        <w:tab w:val="center" w:leader="none" w:pos="7262"/>
      </w:tabs>
      <w:spacing w:after="0" w:line="259" w:lineRule="auto"/>
      <w:ind w:left="0" w:firstLine="0"/>
      <w:rPr/>
    </w:pPr>
    <w:r w:rsidDel="00000000" w:rsidR="00000000" w:rsidRPr="00000000">
      <w:rPr>
        <w:rFonts w:ascii="Arial" w:cs="Arial" w:eastAsia="Arial" w:hAnsi="Arial"/>
        <w:sz w:val="22"/>
        <w:szCs w:val="22"/>
        <w:rtl w:val="0"/>
      </w:rPr>
      <w:t xml:space="preserve">Bristol Just Transition Declaration </w:t>
      <w:tab/>
      <w:t xml:space="preserve"> </w:t>
      <w:tab/>
      <w:t xml:space="preserve"> </w:t>
      <w:tab/>
      <w:t xml:space="preserve"> </w:t>
      <w:tab/>
      <w:t xml:space="preserve"> </w:t>
      <w:tab/>
      <w:t xml:space="preserve"> </w:t>
      <w:tab/>
    </w:r>
    <w:r w:rsidDel="00000000" w:rsidR="00000000" w:rsidRPr="00000000">
      <w:rPr/>
      <w:fldChar w:fldCharType="begin"/>
      <w:instrText xml:space="preserve">PAGE</w:instrText>
      <w:fldChar w:fldCharType="separate"/>
      <w:fldChar w:fldCharType="end"/>
    </w:r>
    <w:r w:rsidDel="00000000" w:rsidR="00000000" w:rsidRPr="00000000">
      <w:rPr>
        <w:rFonts w:ascii="Arial" w:cs="Arial" w:eastAsia="Arial" w:hAnsi="Arial"/>
        <w:sz w:val="22"/>
        <w:szCs w:val="22"/>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1"/>
      <w:numFmt w:val="decimal"/>
      <w:lvlText w:val="[%1]"/>
      <w:lvlJc w:val="left"/>
      <w:pPr>
        <w:ind w:left="406" w:hanging="406"/>
      </w:pPr>
      <w:rPr>
        <w:rFonts w:ascii="Century Gothic" w:cs="Century Gothic" w:eastAsia="Century Gothic" w:hAnsi="Century Gothic"/>
        <w:b w:val="0"/>
        <w:i w:val="0"/>
        <w:strike w:val="0"/>
        <w:color w:val="000000"/>
        <w:sz w:val="28"/>
        <w:szCs w:val="28"/>
        <w:u w:val="none"/>
        <w:shd w:fill="auto" w:val="clear"/>
        <w:vertAlign w:val="superscript"/>
      </w:rPr>
    </w:lvl>
    <w:lvl w:ilvl="1">
      <w:start w:val="1"/>
      <w:numFmt w:val="lowerLetter"/>
      <w:lvlText w:val="%2"/>
      <w:lvlJc w:val="left"/>
      <w:pPr>
        <w:ind w:left="1080" w:hanging="1080"/>
      </w:pPr>
      <w:rPr>
        <w:rFonts w:ascii="Century Gothic" w:cs="Century Gothic" w:eastAsia="Century Gothic" w:hAnsi="Century Gothic"/>
        <w:b w:val="0"/>
        <w:i w:val="0"/>
        <w:strike w:val="0"/>
        <w:color w:val="000000"/>
        <w:sz w:val="28"/>
        <w:szCs w:val="28"/>
        <w:u w:val="none"/>
        <w:shd w:fill="auto" w:val="clear"/>
        <w:vertAlign w:val="superscript"/>
      </w:rPr>
    </w:lvl>
    <w:lvl w:ilvl="2">
      <w:start w:val="1"/>
      <w:numFmt w:val="lowerRoman"/>
      <w:lvlText w:val="%3"/>
      <w:lvlJc w:val="left"/>
      <w:pPr>
        <w:ind w:left="1800" w:hanging="1800"/>
      </w:pPr>
      <w:rPr>
        <w:rFonts w:ascii="Century Gothic" w:cs="Century Gothic" w:eastAsia="Century Gothic" w:hAnsi="Century Gothic"/>
        <w:b w:val="0"/>
        <w:i w:val="0"/>
        <w:strike w:val="0"/>
        <w:color w:val="000000"/>
        <w:sz w:val="28"/>
        <w:szCs w:val="28"/>
        <w:u w:val="none"/>
        <w:shd w:fill="auto" w:val="clear"/>
        <w:vertAlign w:val="superscript"/>
      </w:rPr>
    </w:lvl>
    <w:lvl w:ilvl="3">
      <w:start w:val="1"/>
      <w:numFmt w:val="decimal"/>
      <w:lvlText w:val="%4"/>
      <w:lvlJc w:val="left"/>
      <w:pPr>
        <w:ind w:left="2520" w:hanging="2520"/>
      </w:pPr>
      <w:rPr>
        <w:rFonts w:ascii="Century Gothic" w:cs="Century Gothic" w:eastAsia="Century Gothic" w:hAnsi="Century Gothic"/>
        <w:b w:val="0"/>
        <w:i w:val="0"/>
        <w:strike w:val="0"/>
        <w:color w:val="000000"/>
        <w:sz w:val="28"/>
        <w:szCs w:val="28"/>
        <w:u w:val="none"/>
        <w:shd w:fill="auto" w:val="clear"/>
        <w:vertAlign w:val="superscript"/>
      </w:rPr>
    </w:lvl>
    <w:lvl w:ilvl="4">
      <w:start w:val="1"/>
      <w:numFmt w:val="lowerLetter"/>
      <w:lvlText w:val="%5"/>
      <w:lvlJc w:val="left"/>
      <w:pPr>
        <w:ind w:left="3240" w:hanging="3240"/>
      </w:pPr>
      <w:rPr>
        <w:rFonts w:ascii="Century Gothic" w:cs="Century Gothic" w:eastAsia="Century Gothic" w:hAnsi="Century Gothic"/>
        <w:b w:val="0"/>
        <w:i w:val="0"/>
        <w:strike w:val="0"/>
        <w:color w:val="000000"/>
        <w:sz w:val="28"/>
        <w:szCs w:val="28"/>
        <w:u w:val="none"/>
        <w:shd w:fill="auto" w:val="clear"/>
        <w:vertAlign w:val="superscript"/>
      </w:rPr>
    </w:lvl>
    <w:lvl w:ilvl="5">
      <w:start w:val="1"/>
      <w:numFmt w:val="lowerRoman"/>
      <w:lvlText w:val="%6"/>
      <w:lvlJc w:val="left"/>
      <w:pPr>
        <w:ind w:left="3960" w:hanging="3960"/>
      </w:pPr>
      <w:rPr>
        <w:rFonts w:ascii="Century Gothic" w:cs="Century Gothic" w:eastAsia="Century Gothic" w:hAnsi="Century Gothic"/>
        <w:b w:val="0"/>
        <w:i w:val="0"/>
        <w:strike w:val="0"/>
        <w:color w:val="000000"/>
        <w:sz w:val="28"/>
        <w:szCs w:val="28"/>
        <w:u w:val="none"/>
        <w:shd w:fill="auto" w:val="clear"/>
        <w:vertAlign w:val="superscript"/>
      </w:rPr>
    </w:lvl>
    <w:lvl w:ilvl="6">
      <w:start w:val="1"/>
      <w:numFmt w:val="decimal"/>
      <w:lvlText w:val="%7"/>
      <w:lvlJc w:val="left"/>
      <w:pPr>
        <w:ind w:left="4680" w:hanging="4680"/>
      </w:pPr>
      <w:rPr>
        <w:rFonts w:ascii="Century Gothic" w:cs="Century Gothic" w:eastAsia="Century Gothic" w:hAnsi="Century Gothic"/>
        <w:b w:val="0"/>
        <w:i w:val="0"/>
        <w:strike w:val="0"/>
        <w:color w:val="000000"/>
        <w:sz w:val="28"/>
        <w:szCs w:val="28"/>
        <w:u w:val="none"/>
        <w:shd w:fill="auto" w:val="clear"/>
        <w:vertAlign w:val="superscript"/>
      </w:rPr>
    </w:lvl>
    <w:lvl w:ilvl="7">
      <w:start w:val="1"/>
      <w:numFmt w:val="lowerLetter"/>
      <w:lvlText w:val="%8"/>
      <w:lvlJc w:val="left"/>
      <w:pPr>
        <w:ind w:left="5400" w:hanging="5400"/>
      </w:pPr>
      <w:rPr>
        <w:rFonts w:ascii="Century Gothic" w:cs="Century Gothic" w:eastAsia="Century Gothic" w:hAnsi="Century Gothic"/>
        <w:b w:val="0"/>
        <w:i w:val="0"/>
        <w:strike w:val="0"/>
        <w:color w:val="000000"/>
        <w:sz w:val="28"/>
        <w:szCs w:val="28"/>
        <w:u w:val="none"/>
        <w:shd w:fill="auto" w:val="clear"/>
        <w:vertAlign w:val="superscript"/>
      </w:rPr>
    </w:lvl>
    <w:lvl w:ilvl="8">
      <w:start w:val="1"/>
      <w:numFmt w:val="lowerRoman"/>
      <w:lvlText w:val="%9"/>
      <w:lvlJc w:val="left"/>
      <w:pPr>
        <w:ind w:left="6120" w:hanging="6120"/>
      </w:pPr>
      <w:rPr>
        <w:rFonts w:ascii="Century Gothic" w:cs="Century Gothic" w:eastAsia="Century Gothic" w:hAnsi="Century Gothic"/>
        <w:b w:val="0"/>
        <w:i w:val="0"/>
        <w:strike w:val="0"/>
        <w:color w:val="000000"/>
        <w:sz w:val="28"/>
        <w:szCs w:val="28"/>
        <w:u w:val="none"/>
        <w:shd w:fill="auto" w:val="clear"/>
        <w:vertAlign w:val="superscript"/>
      </w:rPr>
    </w:lvl>
  </w:abstractNum>
  <w:abstractNum w:abstractNumId="2">
    <w:lvl w:ilvl="0">
      <w:start w:val="1"/>
      <w:numFmt w:val="decimal"/>
      <w:lvlText w:val="[%1]"/>
      <w:lvlJc w:val="left"/>
      <w:pPr>
        <w:ind w:left="306" w:hanging="306"/>
      </w:pPr>
      <w:rPr>
        <w:rFonts w:ascii="Century Gothic" w:cs="Century Gothic" w:eastAsia="Century Gothic" w:hAnsi="Century Gothic"/>
        <w:b w:val="0"/>
        <w:i w:val="0"/>
        <w:strike w:val="0"/>
        <w:color w:val="000000"/>
        <w:sz w:val="28"/>
        <w:szCs w:val="28"/>
        <w:u w:val="none"/>
        <w:shd w:fill="auto" w:val="clear"/>
        <w:vertAlign w:val="superscript"/>
      </w:rPr>
    </w:lvl>
    <w:lvl w:ilvl="1">
      <w:start w:val="1"/>
      <w:numFmt w:val="lowerLetter"/>
      <w:lvlText w:val="%2"/>
      <w:lvlJc w:val="left"/>
      <w:pPr>
        <w:ind w:left="1080" w:hanging="1080"/>
      </w:pPr>
      <w:rPr>
        <w:rFonts w:ascii="Century Gothic" w:cs="Century Gothic" w:eastAsia="Century Gothic" w:hAnsi="Century Gothic"/>
        <w:b w:val="0"/>
        <w:i w:val="0"/>
        <w:strike w:val="0"/>
        <w:color w:val="000000"/>
        <w:sz w:val="28"/>
        <w:szCs w:val="28"/>
        <w:u w:val="none"/>
        <w:shd w:fill="auto" w:val="clear"/>
        <w:vertAlign w:val="superscript"/>
      </w:rPr>
    </w:lvl>
    <w:lvl w:ilvl="2">
      <w:start w:val="1"/>
      <w:numFmt w:val="lowerRoman"/>
      <w:lvlText w:val="%3"/>
      <w:lvlJc w:val="left"/>
      <w:pPr>
        <w:ind w:left="1800" w:hanging="1800"/>
      </w:pPr>
      <w:rPr>
        <w:rFonts w:ascii="Century Gothic" w:cs="Century Gothic" w:eastAsia="Century Gothic" w:hAnsi="Century Gothic"/>
        <w:b w:val="0"/>
        <w:i w:val="0"/>
        <w:strike w:val="0"/>
        <w:color w:val="000000"/>
        <w:sz w:val="28"/>
        <w:szCs w:val="28"/>
        <w:u w:val="none"/>
        <w:shd w:fill="auto" w:val="clear"/>
        <w:vertAlign w:val="superscript"/>
      </w:rPr>
    </w:lvl>
    <w:lvl w:ilvl="3">
      <w:start w:val="1"/>
      <w:numFmt w:val="decimal"/>
      <w:lvlText w:val="%4"/>
      <w:lvlJc w:val="left"/>
      <w:pPr>
        <w:ind w:left="2520" w:hanging="2520"/>
      </w:pPr>
      <w:rPr>
        <w:rFonts w:ascii="Century Gothic" w:cs="Century Gothic" w:eastAsia="Century Gothic" w:hAnsi="Century Gothic"/>
        <w:b w:val="0"/>
        <w:i w:val="0"/>
        <w:strike w:val="0"/>
        <w:color w:val="000000"/>
        <w:sz w:val="28"/>
        <w:szCs w:val="28"/>
        <w:u w:val="none"/>
        <w:shd w:fill="auto" w:val="clear"/>
        <w:vertAlign w:val="superscript"/>
      </w:rPr>
    </w:lvl>
    <w:lvl w:ilvl="4">
      <w:start w:val="1"/>
      <w:numFmt w:val="lowerLetter"/>
      <w:lvlText w:val="%5"/>
      <w:lvlJc w:val="left"/>
      <w:pPr>
        <w:ind w:left="3240" w:hanging="3240"/>
      </w:pPr>
      <w:rPr>
        <w:rFonts w:ascii="Century Gothic" w:cs="Century Gothic" w:eastAsia="Century Gothic" w:hAnsi="Century Gothic"/>
        <w:b w:val="0"/>
        <w:i w:val="0"/>
        <w:strike w:val="0"/>
        <w:color w:val="000000"/>
        <w:sz w:val="28"/>
        <w:szCs w:val="28"/>
        <w:u w:val="none"/>
        <w:shd w:fill="auto" w:val="clear"/>
        <w:vertAlign w:val="superscript"/>
      </w:rPr>
    </w:lvl>
    <w:lvl w:ilvl="5">
      <w:start w:val="1"/>
      <w:numFmt w:val="lowerRoman"/>
      <w:lvlText w:val="%6"/>
      <w:lvlJc w:val="left"/>
      <w:pPr>
        <w:ind w:left="3960" w:hanging="3960"/>
      </w:pPr>
      <w:rPr>
        <w:rFonts w:ascii="Century Gothic" w:cs="Century Gothic" w:eastAsia="Century Gothic" w:hAnsi="Century Gothic"/>
        <w:b w:val="0"/>
        <w:i w:val="0"/>
        <w:strike w:val="0"/>
        <w:color w:val="000000"/>
        <w:sz w:val="28"/>
        <w:szCs w:val="28"/>
        <w:u w:val="none"/>
        <w:shd w:fill="auto" w:val="clear"/>
        <w:vertAlign w:val="superscript"/>
      </w:rPr>
    </w:lvl>
    <w:lvl w:ilvl="6">
      <w:start w:val="1"/>
      <w:numFmt w:val="decimal"/>
      <w:lvlText w:val="%7"/>
      <w:lvlJc w:val="left"/>
      <w:pPr>
        <w:ind w:left="4680" w:hanging="4680"/>
      </w:pPr>
      <w:rPr>
        <w:rFonts w:ascii="Century Gothic" w:cs="Century Gothic" w:eastAsia="Century Gothic" w:hAnsi="Century Gothic"/>
        <w:b w:val="0"/>
        <w:i w:val="0"/>
        <w:strike w:val="0"/>
        <w:color w:val="000000"/>
        <w:sz w:val="28"/>
        <w:szCs w:val="28"/>
        <w:u w:val="none"/>
        <w:shd w:fill="auto" w:val="clear"/>
        <w:vertAlign w:val="superscript"/>
      </w:rPr>
    </w:lvl>
    <w:lvl w:ilvl="7">
      <w:start w:val="1"/>
      <w:numFmt w:val="lowerLetter"/>
      <w:lvlText w:val="%8"/>
      <w:lvlJc w:val="left"/>
      <w:pPr>
        <w:ind w:left="5400" w:hanging="5400"/>
      </w:pPr>
      <w:rPr>
        <w:rFonts w:ascii="Century Gothic" w:cs="Century Gothic" w:eastAsia="Century Gothic" w:hAnsi="Century Gothic"/>
        <w:b w:val="0"/>
        <w:i w:val="0"/>
        <w:strike w:val="0"/>
        <w:color w:val="000000"/>
        <w:sz w:val="28"/>
        <w:szCs w:val="28"/>
        <w:u w:val="none"/>
        <w:shd w:fill="auto" w:val="clear"/>
        <w:vertAlign w:val="superscript"/>
      </w:rPr>
    </w:lvl>
    <w:lvl w:ilvl="8">
      <w:start w:val="1"/>
      <w:numFmt w:val="lowerRoman"/>
      <w:lvlText w:val="%9"/>
      <w:lvlJc w:val="left"/>
      <w:pPr>
        <w:ind w:left="6120" w:hanging="6120"/>
      </w:pPr>
      <w:rPr>
        <w:rFonts w:ascii="Century Gothic" w:cs="Century Gothic" w:eastAsia="Century Gothic" w:hAnsi="Century Gothic"/>
        <w:b w:val="0"/>
        <w:i w:val="0"/>
        <w:strike w:val="0"/>
        <w:color w:val="000000"/>
        <w:sz w:val="28"/>
        <w:szCs w:val="28"/>
        <w:u w:val="none"/>
        <w:shd w:fill="auto" w:val="clear"/>
        <w:vertAlign w:val="superscript"/>
      </w:rPr>
    </w:lvl>
  </w:abstractNum>
  <w:abstractNum w:abstractNumId="3">
    <w:lvl w:ilvl="0">
      <w:start w:val="1"/>
      <w:numFmt w:val="decimal"/>
      <w:lvlText w:val="%1."/>
      <w:lvlJc w:val="left"/>
      <w:pPr>
        <w:ind w:left="720" w:hanging="720"/>
      </w:pPr>
      <w:rPr>
        <w:rFonts w:ascii="Century Gothic" w:cs="Century Gothic" w:eastAsia="Century Gothic" w:hAnsi="Century Gothic"/>
        <w:b w:val="0"/>
        <w:i w:val="0"/>
        <w:strike w:val="0"/>
        <w:color w:val="000000"/>
        <w:sz w:val="28"/>
        <w:szCs w:val="28"/>
        <w:u w:val="none"/>
        <w:shd w:fill="auto" w:val="clear"/>
        <w:vertAlign w:val="baseline"/>
      </w:rPr>
    </w:lvl>
    <w:lvl w:ilvl="1">
      <w:start w:val="1"/>
      <w:numFmt w:val="lowerLetter"/>
      <w:lvlText w:val="%2"/>
      <w:lvlJc w:val="left"/>
      <w:pPr>
        <w:ind w:left="1440" w:hanging="1440"/>
      </w:pPr>
      <w:rPr>
        <w:rFonts w:ascii="Century Gothic" w:cs="Century Gothic" w:eastAsia="Century Gothic" w:hAnsi="Century Gothic"/>
        <w:b w:val="0"/>
        <w:i w:val="0"/>
        <w:strike w:val="0"/>
        <w:color w:val="000000"/>
        <w:sz w:val="28"/>
        <w:szCs w:val="28"/>
        <w:u w:val="none"/>
        <w:shd w:fill="auto" w:val="clear"/>
        <w:vertAlign w:val="baseline"/>
      </w:rPr>
    </w:lvl>
    <w:lvl w:ilvl="2">
      <w:start w:val="1"/>
      <w:numFmt w:val="lowerRoman"/>
      <w:lvlText w:val="%3"/>
      <w:lvlJc w:val="left"/>
      <w:pPr>
        <w:ind w:left="2160" w:hanging="2160"/>
      </w:pPr>
      <w:rPr>
        <w:rFonts w:ascii="Century Gothic" w:cs="Century Gothic" w:eastAsia="Century Gothic" w:hAnsi="Century Gothic"/>
        <w:b w:val="0"/>
        <w:i w:val="0"/>
        <w:strike w:val="0"/>
        <w:color w:val="000000"/>
        <w:sz w:val="28"/>
        <w:szCs w:val="28"/>
        <w:u w:val="none"/>
        <w:shd w:fill="auto" w:val="clear"/>
        <w:vertAlign w:val="baseline"/>
      </w:rPr>
    </w:lvl>
    <w:lvl w:ilvl="3">
      <w:start w:val="1"/>
      <w:numFmt w:val="decimal"/>
      <w:lvlText w:val="%4"/>
      <w:lvlJc w:val="left"/>
      <w:pPr>
        <w:ind w:left="2880" w:hanging="2880"/>
      </w:pPr>
      <w:rPr>
        <w:rFonts w:ascii="Century Gothic" w:cs="Century Gothic" w:eastAsia="Century Gothic" w:hAnsi="Century Gothic"/>
        <w:b w:val="0"/>
        <w:i w:val="0"/>
        <w:strike w:val="0"/>
        <w:color w:val="000000"/>
        <w:sz w:val="28"/>
        <w:szCs w:val="28"/>
        <w:u w:val="none"/>
        <w:shd w:fill="auto" w:val="clear"/>
        <w:vertAlign w:val="baseline"/>
      </w:rPr>
    </w:lvl>
    <w:lvl w:ilvl="4">
      <w:start w:val="1"/>
      <w:numFmt w:val="lowerLetter"/>
      <w:lvlText w:val="%5"/>
      <w:lvlJc w:val="left"/>
      <w:pPr>
        <w:ind w:left="3600" w:hanging="3600"/>
      </w:pPr>
      <w:rPr>
        <w:rFonts w:ascii="Century Gothic" w:cs="Century Gothic" w:eastAsia="Century Gothic" w:hAnsi="Century Gothic"/>
        <w:b w:val="0"/>
        <w:i w:val="0"/>
        <w:strike w:val="0"/>
        <w:color w:val="000000"/>
        <w:sz w:val="28"/>
        <w:szCs w:val="28"/>
        <w:u w:val="none"/>
        <w:shd w:fill="auto" w:val="clear"/>
        <w:vertAlign w:val="baseline"/>
      </w:rPr>
    </w:lvl>
    <w:lvl w:ilvl="5">
      <w:start w:val="1"/>
      <w:numFmt w:val="lowerRoman"/>
      <w:lvlText w:val="%6"/>
      <w:lvlJc w:val="left"/>
      <w:pPr>
        <w:ind w:left="4320" w:hanging="4320"/>
      </w:pPr>
      <w:rPr>
        <w:rFonts w:ascii="Century Gothic" w:cs="Century Gothic" w:eastAsia="Century Gothic" w:hAnsi="Century Gothic"/>
        <w:b w:val="0"/>
        <w:i w:val="0"/>
        <w:strike w:val="0"/>
        <w:color w:val="000000"/>
        <w:sz w:val="28"/>
        <w:szCs w:val="28"/>
        <w:u w:val="none"/>
        <w:shd w:fill="auto" w:val="clear"/>
        <w:vertAlign w:val="baseline"/>
      </w:rPr>
    </w:lvl>
    <w:lvl w:ilvl="6">
      <w:start w:val="1"/>
      <w:numFmt w:val="decimal"/>
      <w:lvlText w:val="%7"/>
      <w:lvlJc w:val="left"/>
      <w:pPr>
        <w:ind w:left="5040" w:hanging="5040"/>
      </w:pPr>
      <w:rPr>
        <w:rFonts w:ascii="Century Gothic" w:cs="Century Gothic" w:eastAsia="Century Gothic" w:hAnsi="Century Gothic"/>
        <w:b w:val="0"/>
        <w:i w:val="0"/>
        <w:strike w:val="0"/>
        <w:color w:val="000000"/>
        <w:sz w:val="28"/>
        <w:szCs w:val="28"/>
        <w:u w:val="none"/>
        <w:shd w:fill="auto" w:val="clear"/>
        <w:vertAlign w:val="baseline"/>
      </w:rPr>
    </w:lvl>
    <w:lvl w:ilvl="7">
      <w:start w:val="1"/>
      <w:numFmt w:val="lowerLetter"/>
      <w:lvlText w:val="%8"/>
      <w:lvlJc w:val="left"/>
      <w:pPr>
        <w:ind w:left="5760" w:hanging="5760"/>
      </w:pPr>
      <w:rPr>
        <w:rFonts w:ascii="Century Gothic" w:cs="Century Gothic" w:eastAsia="Century Gothic" w:hAnsi="Century Gothic"/>
        <w:b w:val="0"/>
        <w:i w:val="0"/>
        <w:strike w:val="0"/>
        <w:color w:val="000000"/>
        <w:sz w:val="28"/>
        <w:szCs w:val="28"/>
        <w:u w:val="none"/>
        <w:shd w:fill="auto" w:val="clear"/>
        <w:vertAlign w:val="baseline"/>
      </w:rPr>
    </w:lvl>
    <w:lvl w:ilvl="8">
      <w:start w:val="1"/>
      <w:numFmt w:val="lowerRoman"/>
      <w:lvlText w:val="%9"/>
      <w:lvlJc w:val="left"/>
      <w:pPr>
        <w:ind w:left="6480" w:hanging="6480"/>
      </w:pPr>
      <w:rPr>
        <w:rFonts w:ascii="Century Gothic" w:cs="Century Gothic" w:eastAsia="Century Gothic" w:hAnsi="Century Gothic"/>
        <w:b w:val="0"/>
        <w:i w:val="0"/>
        <w:strike w:val="0"/>
        <w:color w:val="000000"/>
        <w:sz w:val="28"/>
        <w:szCs w:val="28"/>
        <w:u w:val="none"/>
        <w:shd w:fill="auto" w:val="clear"/>
        <w:vertAlign w:val="baseline"/>
      </w:rPr>
    </w:lvl>
  </w:abstractNum>
  <w:abstractNum w:abstractNumId="4">
    <w:lvl w:ilvl="0">
      <w:start w:val="1"/>
      <w:numFmt w:val="decimal"/>
      <w:lvlText w:val="%1."/>
      <w:lvlJc w:val="left"/>
      <w:pPr>
        <w:ind w:left="720" w:hanging="720"/>
      </w:pPr>
      <w:rPr>
        <w:rFonts w:ascii="Century Gothic" w:cs="Century Gothic" w:eastAsia="Century Gothic" w:hAnsi="Century Gothic"/>
        <w:b w:val="0"/>
        <w:i w:val="0"/>
        <w:strike w:val="0"/>
        <w:color w:val="000000"/>
        <w:sz w:val="28"/>
        <w:szCs w:val="28"/>
        <w:u w:val="none"/>
        <w:shd w:fill="auto" w:val="clear"/>
        <w:vertAlign w:val="baseline"/>
      </w:rPr>
    </w:lvl>
    <w:lvl w:ilvl="1">
      <w:start w:val="1"/>
      <w:numFmt w:val="lowerLetter"/>
      <w:lvlText w:val="%2"/>
      <w:lvlJc w:val="left"/>
      <w:pPr>
        <w:ind w:left="1440" w:hanging="1440"/>
      </w:pPr>
      <w:rPr>
        <w:rFonts w:ascii="Century Gothic" w:cs="Century Gothic" w:eastAsia="Century Gothic" w:hAnsi="Century Gothic"/>
        <w:b w:val="0"/>
        <w:i w:val="0"/>
        <w:strike w:val="0"/>
        <w:color w:val="000000"/>
        <w:sz w:val="28"/>
        <w:szCs w:val="28"/>
        <w:u w:val="none"/>
        <w:shd w:fill="auto" w:val="clear"/>
        <w:vertAlign w:val="baseline"/>
      </w:rPr>
    </w:lvl>
    <w:lvl w:ilvl="2">
      <w:start w:val="1"/>
      <w:numFmt w:val="lowerRoman"/>
      <w:lvlText w:val="%3"/>
      <w:lvlJc w:val="left"/>
      <w:pPr>
        <w:ind w:left="2160" w:hanging="2160"/>
      </w:pPr>
      <w:rPr>
        <w:rFonts w:ascii="Century Gothic" w:cs="Century Gothic" w:eastAsia="Century Gothic" w:hAnsi="Century Gothic"/>
        <w:b w:val="0"/>
        <w:i w:val="0"/>
        <w:strike w:val="0"/>
        <w:color w:val="000000"/>
        <w:sz w:val="28"/>
        <w:szCs w:val="28"/>
        <w:u w:val="none"/>
        <w:shd w:fill="auto" w:val="clear"/>
        <w:vertAlign w:val="baseline"/>
      </w:rPr>
    </w:lvl>
    <w:lvl w:ilvl="3">
      <w:start w:val="1"/>
      <w:numFmt w:val="decimal"/>
      <w:lvlText w:val="%4"/>
      <w:lvlJc w:val="left"/>
      <w:pPr>
        <w:ind w:left="2880" w:hanging="2880"/>
      </w:pPr>
      <w:rPr>
        <w:rFonts w:ascii="Century Gothic" w:cs="Century Gothic" w:eastAsia="Century Gothic" w:hAnsi="Century Gothic"/>
        <w:b w:val="0"/>
        <w:i w:val="0"/>
        <w:strike w:val="0"/>
        <w:color w:val="000000"/>
        <w:sz w:val="28"/>
        <w:szCs w:val="28"/>
        <w:u w:val="none"/>
        <w:shd w:fill="auto" w:val="clear"/>
        <w:vertAlign w:val="baseline"/>
      </w:rPr>
    </w:lvl>
    <w:lvl w:ilvl="4">
      <w:start w:val="1"/>
      <w:numFmt w:val="lowerLetter"/>
      <w:lvlText w:val="%5"/>
      <w:lvlJc w:val="left"/>
      <w:pPr>
        <w:ind w:left="3600" w:hanging="3600"/>
      </w:pPr>
      <w:rPr>
        <w:rFonts w:ascii="Century Gothic" w:cs="Century Gothic" w:eastAsia="Century Gothic" w:hAnsi="Century Gothic"/>
        <w:b w:val="0"/>
        <w:i w:val="0"/>
        <w:strike w:val="0"/>
        <w:color w:val="000000"/>
        <w:sz w:val="28"/>
        <w:szCs w:val="28"/>
        <w:u w:val="none"/>
        <w:shd w:fill="auto" w:val="clear"/>
        <w:vertAlign w:val="baseline"/>
      </w:rPr>
    </w:lvl>
    <w:lvl w:ilvl="5">
      <w:start w:val="1"/>
      <w:numFmt w:val="lowerRoman"/>
      <w:lvlText w:val="%6"/>
      <w:lvlJc w:val="left"/>
      <w:pPr>
        <w:ind w:left="4320" w:hanging="4320"/>
      </w:pPr>
      <w:rPr>
        <w:rFonts w:ascii="Century Gothic" w:cs="Century Gothic" w:eastAsia="Century Gothic" w:hAnsi="Century Gothic"/>
        <w:b w:val="0"/>
        <w:i w:val="0"/>
        <w:strike w:val="0"/>
        <w:color w:val="000000"/>
        <w:sz w:val="28"/>
        <w:szCs w:val="28"/>
        <w:u w:val="none"/>
        <w:shd w:fill="auto" w:val="clear"/>
        <w:vertAlign w:val="baseline"/>
      </w:rPr>
    </w:lvl>
    <w:lvl w:ilvl="6">
      <w:start w:val="1"/>
      <w:numFmt w:val="decimal"/>
      <w:lvlText w:val="%7"/>
      <w:lvlJc w:val="left"/>
      <w:pPr>
        <w:ind w:left="5040" w:hanging="5040"/>
      </w:pPr>
      <w:rPr>
        <w:rFonts w:ascii="Century Gothic" w:cs="Century Gothic" w:eastAsia="Century Gothic" w:hAnsi="Century Gothic"/>
        <w:b w:val="0"/>
        <w:i w:val="0"/>
        <w:strike w:val="0"/>
        <w:color w:val="000000"/>
        <w:sz w:val="28"/>
        <w:szCs w:val="28"/>
        <w:u w:val="none"/>
        <w:shd w:fill="auto" w:val="clear"/>
        <w:vertAlign w:val="baseline"/>
      </w:rPr>
    </w:lvl>
    <w:lvl w:ilvl="7">
      <w:start w:val="1"/>
      <w:numFmt w:val="lowerLetter"/>
      <w:lvlText w:val="%8"/>
      <w:lvlJc w:val="left"/>
      <w:pPr>
        <w:ind w:left="5760" w:hanging="5760"/>
      </w:pPr>
      <w:rPr>
        <w:rFonts w:ascii="Century Gothic" w:cs="Century Gothic" w:eastAsia="Century Gothic" w:hAnsi="Century Gothic"/>
        <w:b w:val="0"/>
        <w:i w:val="0"/>
        <w:strike w:val="0"/>
        <w:color w:val="000000"/>
        <w:sz w:val="28"/>
        <w:szCs w:val="28"/>
        <w:u w:val="none"/>
        <w:shd w:fill="auto" w:val="clear"/>
        <w:vertAlign w:val="baseline"/>
      </w:rPr>
    </w:lvl>
    <w:lvl w:ilvl="8">
      <w:start w:val="1"/>
      <w:numFmt w:val="lowerRoman"/>
      <w:lvlText w:val="%9"/>
      <w:lvlJc w:val="left"/>
      <w:pPr>
        <w:ind w:left="6480" w:hanging="6480"/>
      </w:pPr>
      <w:rPr>
        <w:rFonts w:ascii="Century Gothic" w:cs="Century Gothic" w:eastAsia="Century Gothic" w:hAnsi="Century Gothic"/>
        <w:b w:val="0"/>
        <w:i w:val="0"/>
        <w:strike w:val="0"/>
        <w:color w:val="000000"/>
        <w:sz w:val="28"/>
        <w:szCs w:val="28"/>
        <w:u w:val="none"/>
        <w:shd w:fill="auto" w:val="clea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entury Gothic" w:cs="Century Gothic" w:eastAsia="Century Gothic" w:hAnsi="Century Gothic"/>
        <w:sz w:val="28"/>
        <w:szCs w:val="28"/>
        <w:lang w:val="en-GB"/>
      </w:rPr>
    </w:rPrDefault>
    <w:pPrDefault>
      <w:pPr>
        <w:spacing w:after="246" w:line="271" w:lineRule="auto"/>
        <w:ind w:left="1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53" w:before="0" w:line="259" w:lineRule="auto"/>
      <w:ind w:left="10" w:right="0" w:hanging="10"/>
      <w:jc w:val="left"/>
    </w:pPr>
    <w:rPr>
      <w:rFonts w:ascii="Century Gothic" w:cs="Century Gothic" w:eastAsia="Century Gothic" w:hAnsi="Century Gothic"/>
      <w:b w:val="1"/>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53" w:before="0" w:line="259" w:lineRule="auto"/>
      <w:ind w:left="10" w:right="0" w:hanging="10"/>
      <w:jc w:val="left"/>
    </w:pPr>
    <w:rPr>
      <w:rFonts w:ascii="Century Gothic" w:cs="Century Gothic" w:eastAsia="Century Gothic" w:hAnsi="Century Gothic"/>
      <w:b w:val="1"/>
      <w:i w:val="0"/>
      <w:smallCaps w:val="0"/>
      <w:strike w:val="0"/>
      <w:color w:val="000000"/>
      <w:sz w:val="40"/>
      <w:szCs w:val="40"/>
      <w:u w:val="none"/>
      <w:shd w:fill="auto" w:val="clear"/>
      <w:vertAlign w:val="baseline"/>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246" w:line="271" w:lineRule="auto"/>
      <w:ind w:left="10" w:hanging="10"/>
    </w:pPr>
    <w:rPr>
      <w:rFonts w:ascii="Century Gothic" w:cs="Century Gothic" w:eastAsia="Century Gothic" w:hAnsi="Century Gothic"/>
      <w:color w:val="000000"/>
      <w:sz w:val="28"/>
    </w:rPr>
  </w:style>
  <w:style w:type="paragraph" w:styleId="Heading1">
    <w:name w:val="heading 1"/>
    <w:next w:val="Normal"/>
    <w:link w:val="Heading1Char"/>
    <w:uiPriority w:val="9"/>
    <w:qFormat w:val="1"/>
    <w:pPr>
      <w:keepNext w:val="1"/>
      <w:keepLines w:val="1"/>
      <w:spacing w:after="153"/>
      <w:ind w:left="10" w:hanging="10"/>
      <w:outlineLvl w:val="0"/>
    </w:pPr>
    <w:rPr>
      <w:rFonts w:ascii="Century Gothic" w:cs="Century Gothic" w:eastAsia="Century Gothic" w:hAnsi="Century Gothic"/>
      <w:b w:val="1"/>
      <w:color w:val="000000"/>
      <w:sz w:val="40"/>
    </w:rPr>
  </w:style>
  <w:style w:type="paragraph" w:styleId="Heading2">
    <w:name w:val="heading 2"/>
    <w:next w:val="Normal"/>
    <w:link w:val="Heading2Char"/>
    <w:uiPriority w:val="9"/>
    <w:unhideWhenUsed w:val="1"/>
    <w:qFormat w:val="1"/>
    <w:pPr>
      <w:keepNext w:val="1"/>
      <w:keepLines w:val="1"/>
      <w:spacing w:after="153"/>
      <w:ind w:left="10" w:hanging="10"/>
      <w:outlineLvl w:val="1"/>
    </w:pPr>
    <w:rPr>
      <w:rFonts w:ascii="Century Gothic" w:cs="Century Gothic" w:eastAsia="Century Gothic" w:hAnsi="Century Gothic"/>
      <w:b w:val="1"/>
      <w:color w:val="000000"/>
      <w:sz w:val="40"/>
    </w:rPr>
  </w:style>
  <w:style w:type="paragraph" w:styleId="Heading3">
    <w:name w:val="heading 3"/>
    <w:basedOn w:val="Normal"/>
    <w:next w:val="Normal"/>
    <w:link w:val="Heading3Char"/>
    <w:uiPriority w:val="9"/>
    <w:unhideWhenUsed w:val="1"/>
    <w:qFormat w:val="1"/>
    <w:rsid w:val="00252929"/>
    <w:pPr>
      <w:keepNext w:val="1"/>
      <w:keepLines w:val="1"/>
      <w:spacing w:after="0" w:before="40"/>
      <w:outlineLvl w:val="2"/>
    </w:pPr>
    <w:rPr>
      <w:rFonts w:asciiTheme="majorHAnsi" w:cstheme="majorBidi" w:eastAsiaTheme="majorEastAsia" w:hAnsiTheme="majorHAnsi"/>
      <w:color w:val="1f3763" w:themeColor="accent1" w:themeShade="00007F"/>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rPr>
      <w:rFonts w:ascii="Century Gothic" w:cs="Century Gothic" w:eastAsia="Century Gothic" w:hAnsi="Century Gothic"/>
      <w:b w:val="1"/>
      <w:color w:val="000000"/>
      <w:sz w:val="40"/>
    </w:rPr>
  </w:style>
  <w:style w:type="character" w:styleId="Heading2Char" w:customStyle="1">
    <w:name w:val="Heading 2 Char"/>
    <w:link w:val="Heading2"/>
    <w:rPr>
      <w:rFonts w:ascii="Century Gothic" w:cs="Century Gothic" w:eastAsia="Century Gothic" w:hAnsi="Century Gothic"/>
      <w:b w:val="1"/>
      <w:color w:val="000000"/>
      <w:sz w:val="40"/>
    </w:rPr>
  </w:style>
  <w:style w:type="paragraph" w:styleId="TOCHeading">
    <w:name w:val="TOC Heading"/>
    <w:basedOn w:val="Heading1"/>
    <w:next w:val="Normal"/>
    <w:uiPriority w:val="39"/>
    <w:unhideWhenUsed w:val="1"/>
    <w:qFormat w:val="1"/>
    <w:rsid w:val="00252929"/>
    <w:pPr>
      <w:spacing w:after="0" w:before="240"/>
      <w:ind w:left="0" w:firstLine="0"/>
      <w:outlineLvl w:val="9"/>
    </w:pPr>
    <w:rPr>
      <w:rFonts w:asciiTheme="majorHAnsi" w:cstheme="majorBidi" w:eastAsiaTheme="majorEastAsia" w:hAnsiTheme="majorHAnsi"/>
      <w:b w:val="0"/>
      <w:color w:val="2f5496" w:themeColor="accent1" w:themeShade="0000BF"/>
      <w:kern w:val="0"/>
      <w:sz w:val="32"/>
      <w:szCs w:val="32"/>
      <w:lang w:eastAsia="en-US" w:val="en-US"/>
    </w:rPr>
  </w:style>
  <w:style w:type="paragraph" w:styleId="TOC1">
    <w:name w:val="toc 1"/>
    <w:basedOn w:val="Normal"/>
    <w:next w:val="Normal"/>
    <w:autoRedefine w:val="1"/>
    <w:uiPriority w:val="39"/>
    <w:unhideWhenUsed w:val="1"/>
    <w:rsid w:val="00252929"/>
    <w:pPr>
      <w:spacing w:after="100"/>
      <w:ind w:left="0"/>
    </w:pPr>
  </w:style>
  <w:style w:type="paragraph" w:styleId="TOC2">
    <w:name w:val="toc 2"/>
    <w:basedOn w:val="Normal"/>
    <w:next w:val="Normal"/>
    <w:autoRedefine w:val="1"/>
    <w:uiPriority w:val="39"/>
    <w:unhideWhenUsed w:val="1"/>
    <w:rsid w:val="00252929"/>
    <w:pPr>
      <w:spacing w:after="100"/>
      <w:ind w:left="280"/>
    </w:pPr>
  </w:style>
  <w:style w:type="character" w:styleId="Hyperlink">
    <w:name w:val="Hyperlink"/>
    <w:basedOn w:val="DefaultParagraphFont"/>
    <w:uiPriority w:val="99"/>
    <w:unhideWhenUsed w:val="1"/>
    <w:rsid w:val="00252929"/>
    <w:rPr>
      <w:color w:val="0563c1" w:themeColor="hyperlink"/>
      <w:u w:val="single"/>
    </w:rPr>
  </w:style>
  <w:style w:type="character" w:styleId="Heading3Char" w:customStyle="1">
    <w:name w:val="Heading 3 Char"/>
    <w:basedOn w:val="DefaultParagraphFont"/>
    <w:link w:val="Heading3"/>
    <w:uiPriority w:val="9"/>
    <w:rsid w:val="00252929"/>
    <w:rPr>
      <w:rFonts w:asciiTheme="majorHAnsi" w:cstheme="majorBidi" w:eastAsiaTheme="majorEastAsia" w:hAnsiTheme="majorHAnsi"/>
      <w:color w:val="1f3763" w:themeColor="accent1" w:themeShade="00007F"/>
      <w:sz w:val="24"/>
      <w:szCs w:val="24"/>
    </w:rPr>
  </w:style>
  <w:style w:type="paragraph" w:styleId="Revision">
    <w:name w:val="Revision"/>
    <w:hidden w:val="1"/>
    <w:uiPriority w:val="99"/>
    <w:semiHidden w:val="1"/>
    <w:rsid w:val="004E664C"/>
    <w:pPr>
      <w:spacing w:after="0" w:line="240" w:lineRule="auto"/>
    </w:pPr>
    <w:rPr>
      <w:rFonts w:ascii="Century Gothic" w:cs="Century Gothic" w:eastAsia="Century Gothic" w:hAnsi="Century Gothic"/>
      <w:color w:val="000000"/>
      <w:sz w:val="28"/>
    </w:rPr>
  </w:style>
  <w:style w:type="character" w:styleId="CommentReference">
    <w:name w:val="annotation reference"/>
    <w:basedOn w:val="DefaultParagraphFont"/>
    <w:uiPriority w:val="99"/>
    <w:semiHidden w:val="1"/>
    <w:unhideWhenUsed w:val="1"/>
    <w:rsid w:val="00F1234A"/>
    <w:rPr>
      <w:sz w:val="16"/>
      <w:szCs w:val="16"/>
    </w:rPr>
  </w:style>
  <w:style w:type="paragraph" w:styleId="CommentText">
    <w:name w:val="annotation text"/>
    <w:basedOn w:val="Normal"/>
    <w:link w:val="CommentTextChar"/>
    <w:uiPriority w:val="99"/>
    <w:unhideWhenUsed w:val="1"/>
    <w:rsid w:val="00F1234A"/>
    <w:pPr>
      <w:spacing w:line="240" w:lineRule="auto"/>
    </w:pPr>
    <w:rPr>
      <w:sz w:val="20"/>
      <w:szCs w:val="20"/>
    </w:rPr>
  </w:style>
  <w:style w:type="character" w:styleId="CommentTextChar" w:customStyle="1">
    <w:name w:val="Comment Text Char"/>
    <w:basedOn w:val="DefaultParagraphFont"/>
    <w:link w:val="CommentText"/>
    <w:uiPriority w:val="99"/>
    <w:rsid w:val="00F1234A"/>
    <w:rPr>
      <w:rFonts w:ascii="Century Gothic" w:cs="Century Gothic" w:eastAsia="Century Gothic" w:hAnsi="Century Gothic"/>
      <w:color w:val="000000"/>
      <w:sz w:val="20"/>
      <w:szCs w:val="20"/>
    </w:rPr>
  </w:style>
  <w:style w:type="paragraph" w:styleId="CommentSubject">
    <w:name w:val="annotation subject"/>
    <w:basedOn w:val="CommentText"/>
    <w:next w:val="CommentText"/>
    <w:link w:val="CommentSubjectChar"/>
    <w:uiPriority w:val="99"/>
    <w:semiHidden w:val="1"/>
    <w:unhideWhenUsed w:val="1"/>
    <w:rsid w:val="00F1234A"/>
    <w:rPr>
      <w:b w:val="1"/>
      <w:bCs w:val="1"/>
    </w:rPr>
  </w:style>
  <w:style w:type="character" w:styleId="CommentSubjectChar" w:customStyle="1">
    <w:name w:val="Comment Subject Char"/>
    <w:basedOn w:val="CommentTextChar"/>
    <w:link w:val="CommentSubject"/>
    <w:uiPriority w:val="99"/>
    <w:semiHidden w:val="1"/>
    <w:rsid w:val="00F1234A"/>
    <w:rPr>
      <w:rFonts w:ascii="Century Gothic" w:cs="Century Gothic" w:eastAsia="Century Gothic" w:hAnsi="Century Gothic"/>
      <w:b w:val="1"/>
      <w:bCs w:val="1"/>
      <w:color w:val="000000"/>
      <w:sz w:val="20"/>
      <w:szCs w:val="20"/>
    </w:rPr>
  </w:style>
  <w:style w:type="character" w:styleId="UnresolvedMention">
    <w:name w:val="Unresolved Mention"/>
    <w:basedOn w:val="DefaultParagraphFont"/>
    <w:uiPriority w:val="99"/>
    <w:semiHidden w:val="1"/>
    <w:unhideWhenUsed w:val="1"/>
    <w:rsid w:val="00187CC9"/>
    <w:rPr>
      <w:color w:val="605e5c"/>
      <w:shd w:color="auto" w:fill="e1dfdd" w:val="clear"/>
    </w:rPr>
  </w:style>
  <w:style w:type="character" w:styleId="FollowedHyperlink">
    <w:name w:val="FollowedHyperlink"/>
    <w:basedOn w:val="DefaultParagraphFont"/>
    <w:uiPriority w:val="99"/>
    <w:semiHidden w:val="1"/>
    <w:unhideWhenUsed w:val="1"/>
    <w:rsid w:val="00187CC9"/>
    <w:rPr>
      <w:color w:val="954f72" w:themeColor="followedHyperlink"/>
      <w:u w:val="single"/>
    </w:rPr>
  </w:style>
  <w:style w:type="paragraph" w:styleId="TOC3">
    <w:name w:val="toc 3"/>
    <w:basedOn w:val="Normal"/>
    <w:next w:val="Normal"/>
    <w:autoRedefine w:val="1"/>
    <w:uiPriority w:val="39"/>
    <w:unhideWhenUsed w:val="1"/>
    <w:rsid w:val="00C92C26"/>
    <w:pPr>
      <w:spacing w:after="100"/>
      <w:ind w:left="560"/>
    </w:pPr>
  </w:style>
  <w:style w:type="paragraph" w:styleId="NormalWeb">
    <w:name w:val="Normal (Web)"/>
    <w:basedOn w:val="Normal"/>
    <w:uiPriority w:val="99"/>
    <w:unhideWhenUsed w:val="1"/>
    <w:rsid w:val="008C5383"/>
    <w:pPr>
      <w:spacing w:after="100" w:afterAutospacing="1" w:before="100" w:beforeAutospacing="1" w:line="240" w:lineRule="auto"/>
      <w:ind w:left="0" w:firstLine="0"/>
    </w:pPr>
    <w:rPr>
      <w:rFonts w:ascii="Times New Roman" w:cs="Times New Roman" w:eastAsia="Times New Roman" w:hAnsi="Times New Roman"/>
      <w:color w:val="auto"/>
      <w:kern w:val="0"/>
      <w:sz w:val="24"/>
      <w:szCs w:val="24"/>
    </w:rPr>
  </w:style>
  <w:style w:type="character" w:styleId="Strong">
    <w:name w:val="Strong"/>
    <w:basedOn w:val="DefaultParagraphFont"/>
    <w:uiPriority w:val="22"/>
    <w:qFormat w:val="1"/>
    <w:rsid w:val="008C5383"/>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bristolonecity.com/wp-content/uploads/2020/02/onecity-climate-strategy.pdf" TargetMode="External"/><Relationship Id="rId10" Type="http://schemas.openxmlformats.org/officeDocument/2006/relationships/hyperlink" Target="https://www.bristol.gov.uk/council-andmayor/policies-plans-and-strategies/energy-andenvironment/bristol-ecological-emergency" TargetMode="External"/><Relationship Id="rId13" Type="http://schemas.openxmlformats.org/officeDocument/2006/relationships/hyperlink" Target="https://www.ipcc.ch/report/ar6/wg2/" TargetMode="External"/><Relationship Id="rId12" Type="http://schemas.openxmlformats.org/officeDocument/2006/relationships/hyperlink" Target="https://www.bristolonecity.com/wp-content/uploads/2020/09/OneCity-Ecological-Emergency-Strategy-28.09.20.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bristolgreenparty.org.uk/2yrs-climate-emergency/fcmotion-13th-nov-climate-emergency/" TargetMode="External"/><Relationship Id="rId15" Type="http://schemas.openxmlformats.org/officeDocument/2006/relationships/hyperlink" Target="https://climatejusticealliance.org/justtransition/" TargetMode="External"/><Relationship Id="rId14" Type="http://schemas.openxmlformats.org/officeDocument/2006/relationships/hyperlink" Target="https://www.gov.scot/publications/transitions-comparativeperspective/pages/3/" TargetMode="External"/><Relationship Id="rId17" Type="http://schemas.openxmlformats.org/officeDocument/2006/relationships/header" Target="header2.xml"/><Relationship Id="rId16" Type="http://schemas.openxmlformats.org/officeDocument/2006/relationships/hyperlink" Target="https://www.tuc.org.uk/blogs/pushing-green-new-deal-rolls-royce"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customXml" Target="../customXML/item1.xml"/><Relationship Id="rId18" Type="http://schemas.openxmlformats.org/officeDocument/2006/relationships/header" Target="header3.xml"/><Relationship Id="rId7" Type="http://schemas.openxmlformats.org/officeDocument/2006/relationships/hyperlink" Target="mailto:BristolJTDeclaration@gmail.com" TargetMode="Externa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DfnYOTv6ObHirLf5EQ+fJqNfpw==">CgMxLjAyCGguZ2pkZ3hzMgloLjFmb2I5dGUyCWguM3pueXNoNzIJaC4yZXQ5MnAwMghoLnR5amN3dDIJaC4zZHk2dmttMgloLjF0M2g1c2YyCWguNGQzNG9nODIJaC4yczhleW8xMgloLjE3ZHA4dnUyCWguM3JkY3JqbjIJaC4yNmluMXJnMg5oLmhjcHFhc2pzcHozdTIIaC5sbnhiejkyCWguMzVua3VuMjIJaC4zNW5rdW4yMgloLjFrc3Y0dXYyCWguNDRzaW5pbzIJaC4yanhzeHFoOAByITEtLUpIVmd3Z2o3RXBSeWczaXhsUmxuc2VORWJ1OXct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2024-05-29T14:15:00Z</dcterms:created>
  <dc:creator>Emma Geen</dc:creator>
</cp:coreProperties>
</file>